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96" w:rsidRPr="0094514B" w:rsidRDefault="00AD2CC0" w:rsidP="006A73E2">
      <w:pPr>
        <w:pStyle w:val="hmain"/>
        <w:rPr>
          <w:rFonts w:ascii="Arial" w:hAnsi="Arial" w:cs="Arial"/>
        </w:rPr>
      </w:pPr>
      <w:r>
        <w:rPr>
          <w:rFonts w:ascii="Arial" w:hAnsi="Arial" w:cs="Arial"/>
        </w:rPr>
        <w:t>Glenda Losh</w:t>
      </w:r>
    </w:p>
    <w:p w:rsidR="001867A4" w:rsidRPr="00986021" w:rsidRDefault="00C515B0" w:rsidP="00A60A96">
      <w:pPr>
        <w:rPr>
          <w:rFonts w:ascii="Arial" w:hAnsi="Arial" w:cs="Arial"/>
          <w:sz w:val="24"/>
          <w:szCs w:val="24"/>
        </w:rPr>
      </w:pPr>
      <w:r w:rsidRPr="00986021">
        <w:rPr>
          <w:rFonts w:ascii="Arial" w:hAnsi="Arial" w:cs="Arial"/>
          <w:sz w:val="24"/>
          <w:szCs w:val="24"/>
        </w:rPr>
        <w:t xml:space="preserve">35 Greenfield Road, Gosforth, Newcastle </w:t>
      </w:r>
      <w:r w:rsidR="003B111F" w:rsidRPr="00986021">
        <w:rPr>
          <w:rFonts w:ascii="Arial" w:hAnsi="Arial" w:cs="Arial"/>
          <w:sz w:val="24"/>
          <w:szCs w:val="24"/>
        </w:rPr>
        <w:t>upon</w:t>
      </w:r>
      <w:r w:rsidRPr="00986021">
        <w:rPr>
          <w:rFonts w:ascii="Arial" w:hAnsi="Arial" w:cs="Arial"/>
          <w:sz w:val="24"/>
          <w:szCs w:val="24"/>
        </w:rPr>
        <w:t xml:space="preserve"> Tyne NE3 5TP</w:t>
      </w:r>
    </w:p>
    <w:p w:rsidR="001867A4" w:rsidRPr="00986021" w:rsidRDefault="00C515B0" w:rsidP="00A60A96">
      <w:pPr>
        <w:rPr>
          <w:rFonts w:ascii="Arial" w:hAnsi="Arial" w:cs="Arial"/>
          <w:sz w:val="24"/>
          <w:szCs w:val="24"/>
        </w:rPr>
      </w:pPr>
      <w:r w:rsidRPr="00986021">
        <w:rPr>
          <w:rFonts w:ascii="Arial" w:hAnsi="Arial" w:cs="Arial"/>
          <w:sz w:val="24"/>
          <w:szCs w:val="24"/>
        </w:rPr>
        <w:t>0191 217 1850</w:t>
      </w:r>
      <w:r w:rsidR="0093695C" w:rsidRPr="00986021">
        <w:rPr>
          <w:rFonts w:ascii="Arial" w:hAnsi="Arial" w:cs="Arial"/>
          <w:sz w:val="24"/>
          <w:szCs w:val="24"/>
        </w:rPr>
        <w:t xml:space="preserve"> </w:t>
      </w:r>
      <w:r w:rsidR="001867A4" w:rsidRPr="00986021">
        <w:rPr>
          <w:rFonts w:ascii="Arial" w:hAnsi="Arial" w:cs="Arial"/>
          <w:sz w:val="24"/>
          <w:szCs w:val="24"/>
        </w:rPr>
        <w:t xml:space="preserve">• </w:t>
      </w:r>
      <w:r w:rsidR="00AD2CC0">
        <w:rPr>
          <w:rFonts w:ascii="Arial" w:hAnsi="Arial" w:cs="Arial"/>
          <w:sz w:val="24"/>
          <w:szCs w:val="24"/>
        </w:rPr>
        <w:t>0797 121 7430</w:t>
      </w:r>
      <w:r w:rsidR="0093695C" w:rsidRPr="00986021">
        <w:rPr>
          <w:rFonts w:ascii="Arial" w:hAnsi="Arial" w:cs="Arial"/>
          <w:sz w:val="24"/>
          <w:szCs w:val="24"/>
        </w:rPr>
        <w:t xml:space="preserve"> </w:t>
      </w:r>
      <w:r w:rsidR="001867A4" w:rsidRPr="00986021">
        <w:rPr>
          <w:rFonts w:ascii="Arial" w:hAnsi="Arial" w:cs="Arial"/>
          <w:sz w:val="24"/>
          <w:szCs w:val="24"/>
        </w:rPr>
        <w:t xml:space="preserve">• </w:t>
      </w:r>
      <w:r w:rsidR="00AD2CC0">
        <w:rPr>
          <w:rFonts w:ascii="Arial" w:hAnsi="Arial" w:cs="Arial"/>
          <w:sz w:val="24"/>
          <w:szCs w:val="24"/>
        </w:rPr>
        <w:t>glendalosh</w:t>
      </w:r>
      <w:r w:rsidRPr="00986021">
        <w:rPr>
          <w:rFonts w:ascii="Arial" w:hAnsi="Arial" w:cs="Arial"/>
          <w:sz w:val="24"/>
          <w:szCs w:val="24"/>
        </w:rPr>
        <w:t>@me.com</w:t>
      </w:r>
    </w:p>
    <w:p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:rsidR="009D45D9" w:rsidRPr="0094514B" w:rsidRDefault="005B7C3B" w:rsidP="009A4C88">
      <w:pPr>
        <w:rPr>
          <w:rFonts w:ascii="Arial" w:hAnsi="Arial" w:cs="Arial"/>
        </w:rPr>
      </w:pPr>
      <w:r w:rsidRPr="005B7C3B"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tbl>
      <w:tblPr>
        <w:tblW w:w="5000" w:type="pct"/>
        <w:shd w:val="clear" w:color="auto" w:fill="DFDFDF"/>
        <w:tblCellMar>
          <w:left w:w="0" w:type="dxa"/>
          <w:right w:w="0" w:type="dxa"/>
        </w:tblCellMar>
        <w:tblLook w:val="04A0"/>
      </w:tblPr>
      <w:tblGrid>
        <w:gridCol w:w="9026"/>
      </w:tblGrid>
      <w:tr w:rsidR="005D249C" w:rsidRPr="005D249C" w:rsidTr="005D249C">
        <w:tc>
          <w:tcPr>
            <w:tcW w:w="0" w:type="auto"/>
            <w:shd w:val="clear" w:color="auto" w:fill="DFDFD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5D249C" w:rsidRPr="005D249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D249C" w:rsidRPr="005D249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D249C" w:rsidRPr="005D249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D249C" w:rsidRPr="005D249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5D249C" w:rsidRPr="005D249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5D249C" w:rsidRPr="005D249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DFDFD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5D249C" w:rsidRPr="005D249C" w:rsidTr="005D249C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DFDFDF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5D249C" w:rsidRPr="005D249C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9000" w:type="dxa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5D249C" w:rsidRPr="005D249C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tblCellSpacing w:w="0" w:type="dxa"/>
                                                                    <w:shd w:val="clear" w:color="auto" w:fill="FFFFFF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/>
                                                                  </w:tblPr>
                                                                  <w:tblGrid>
                                                                    <w:gridCol w:w="9000"/>
                                                                  </w:tblGrid>
                                                                  <w:tr w:rsidR="005D249C" w:rsidRPr="005D249C">
                                                                    <w:trPr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shd w:val="clear" w:color="auto" w:fill="FFFFFF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5000" w:type="pct"/>
                                                                          <w:tblCellSpacing w:w="0" w:type="dxa"/>
                                                                          <w:shd w:val="clear" w:color="auto" w:fill="FFFFFF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/>
                                                                        </w:tblPr>
                                                                        <w:tblGrid>
                                                                          <w:gridCol w:w="9000"/>
                                                                        </w:tblGrid>
                                                                        <w:tr w:rsidR="005D249C" w:rsidRPr="005D249C">
                                                                          <w:trPr>
                                                                            <w:tblCellSpacing w:w="0" w:type="dxa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shd w:val="clear" w:color="auto" w:fill="FFFFFF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Spacing w:w="0" w:type="dxa"/>
                                                                                <w:tblCellMar>
                                                                                  <w:left w:w="0" w:type="dxa"/>
                                                                                  <w:right w:w="0" w:type="dxa"/>
                                                                                </w:tblCellMar>
                                                                                <w:tblLook w:val="04A0"/>
                                                                              </w:tblPr>
                                                                              <w:tblGrid>
                                                                                <w:gridCol w:w="9000"/>
                                                                              </w:tblGrid>
                                                                              <w:tr w:rsidR="005D249C" w:rsidRPr="005D249C">
                                                                                <w:trPr>
                                                                                  <w:tblCellSpacing w:w="0" w:type="dxa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5000" w:type="pct"/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tbl>
                                                                                    <w:tblPr>
                                                                                      <w:tblW w:w="5000" w:type="pct"/>
                                                                                      <w:tblCellSpacing w:w="0" w:type="dxa"/>
                                                                                      <w:tblCellMar>
                                                                                        <w:left w:w="0" w:type="dxa"/>
                                                                                        <w:right w:w="0" w:type="dxa"/>
                                                                                      </w:tblCellMar>
                                                                                      <w:tblLook w:val="04A0"/>
                                                                                    </w:tblPr>
                                                                                    <w:tblGrid>
                                                                                      <w:gridCol w:w="9000"/>
                                                                                    </w:tblGrid>
                                                                                    <w:tr w:rsidR="005D249C" w:rsidRPr="005D249C">
                                                                                      <w:trPr>
                                                                                        <w:tblCellSpacing w:w="0" w:type="dxa"/>
                                                                                      </w:trPr>
                                                                                      <w:tc>
                                                                                        <w:tcPr>
                                                                                          <w:tcW w:w="0" w:type="auto"/>
                                                                                          <w:vAlign w:val="center"/>
                                                                                          <w:hideMark/>
                                                                                        </w:tcPr>
                                                                                        <w:p w:rsidR="005D249C" w:rsidRPr="005D249C" w:rsidRDefault="005D249C" w:rsidP="005D249C">
                                                                                          <w:pPr>
                                                                                            <w:jc w:val="left"/>
                                                                                            <w:rPr>
                                                                                              <w:rFonts w:ascii="Arial" w:eastAsia="Times New Roman" w:hAnsi="Arial" w:cs="Arial"/>
                                                                                              <w:color w:val="auto"/>
                                                                                              <w:sz w:val="21"/>
                                                                                              <w:szCs w:val="21"/>
                                                                                              <w:lang w:eastAsia="en-GB"/>
                                                                                            </w:rPr>
                                                                                          </w:pPr>
                                                                                        </w:p>
                                                                                      </w:tc>
                                                                                    </w:tr>
                                                                                  </w:tbl>
                                                                                  <w:p w:rsidR="005D249C" w:rsidRPr="005D249C" w:rsidRDefault="005D249C" w:rsidP="005D249C">
                                                                                    <w:pPr>
                                                                                      <w:jc w:val="left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auto"/>
                                                                                        <w:sz w:val="24"/>
                                                                                        <w:szCs w:val="24"/>
                                                                                        <w:lang w:eastAsia="en-GB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5D249C" w:rsidRPr="005D249C" w:rsidRDefault="005D249C" w:rsidP="005D249C">
                                                                              <w:pPr>
                                                                                <w:jc w:val="left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color w:val="auto"/>
                                                                                  <w:sz w:val="24"/>
                                                                                  <w:szCs w:val="24"/>
                                                                                  <w:lang w:eastAsia="en-GB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5D249C" w:rsidRPr="005D249C" w:rsidRDefault="005D249C" w:rsidP="005D249C">
                                                                        <w:pPr>
                                                                          <w:jc w:val="left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auto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5D249C" w:rsidRPr="005D249C" w:rsidRDefault="005D249C" w:rsidP="005D249C">
                                                                  <w:pPr>
                                                                    <w:jc w:val="left"/>
                                                                    <w:rPr>
                                                                      <w:rFonts w:ascii="Helvetica" w:eastAsia="Times New Roman" w:hAnsi="Helvetica" w:cs="Times New Roman"/>
                                                                      <w:color w:val="auto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5D249C" w:rsidRPr="005D249C" w:rsidRDefault="005D249C" w:rsidP="005D249C">
                                                            <w:pP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auto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D249C" w:rsidRPr="005D249C" w:rsidRDefault="005D249C" w:rsidP="005D249C">
                                                      <w:pPr>
                                                        <w:jc w:val="left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auto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5D249C" w:rsidRPr="005D249C" w:rsidRDefault="005D249C" w:rsidP="005D249C">
                                                <w:pPr>
                                                  <w:jc w:val="left"/>
                                                  <w:rPr>
                                                    <w:rFonts w:ascii="Arial" w:eastAsia="Times New Roman" w:hAnsi="Arial" w:cs="Arial"/>
                                                    <w:color w:val="auto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D249C" w:rsidRPr="005D249C" w:rsidRDefault="005D249C" w:rsidP="005D249C">
                                          <w:pPr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auto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D249C" w:rsidRPr="005D249C" w:rsidRDefault="005D249C" w:rsidP="005D249C">
                                    <w:pPr>
                                      <w:jc w:val="left"/>
                                      <w:rPr>
                                        <w:rFonts w:ascii="Arial" w:eastAsia="Times New Roman" w:hAnsi="Arial" w:cs="Arial"/>
                                        <w:color w:val="auto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249C" w:rsidRPr="005D249C" w:rsidRDefault="005D249C" w:rsidP="005D249C">
                              <w:pPr>
                                <w:jc w:val="left"/>
                                <w:rPr>
                                  <w:rFonts w:ascii="Arial" w:eastAsia="Times New Roman" w:hAnsi="Arial" w:cs="Arial"/>
                                  <w:color w:val="auto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5D249C" w:rsidRPr="005D249C" w:rsidRDefault="005D249C" w:rsidP="005D249C">
                        <w:pPr>
                          <w:jc w:val="left"/>
                          <w:rPr>
                            <w:rFonts w:ascii="Helvetica" w:eastAsia="Times New Roman" w:hAnsi="Helvetica" w:cs="Times New Roman"/>
                            <w:color w:val="auto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5D249C" w:rsidRPr="005D249C" w:rsidRDefault="005D249C" w:rsidP="005D249C">
                  <w:pPr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5D249C" w:rsidRPr="005D249C" w:rsidRDefault="005D249C" w:rsidP="005D249C">
            <w:pPr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:rsidR="00AD2CC0" w:rsidRPr="004B13A1" w:rsidRDefault="004B13A1" w:rsidP="00AD2CC0">
      <w:pPr>
        <w:pStyle w:val="BodyText"/>
        <w:rPr>
          <w:rFonts w:ascii="Arial" w:hAnsi="Arial"/>
          <w:sz w:val="22"/>
          <w:szCs w:val="22"/>
        </w:rPr>
      </w:pPr>
      <w:r w:rsidRPr="004B13A1">
        <w:rPr>
          <w:rFonts w:ascii="Arial" w:hAnsi="Arial"/>
          <w:sz w:val="22"/>
          <w:szCs w:val="22"/>
        </w:rPr>
        <w:t>A self</w:t>
      </w:r>
      <w:r w:rsidR="00AD2CC0" w:rsidRPr="004B13A1">
        <w:rPr>
          <w:rFonts w:ascii="Arial" w:hAnsi="Arial"/>
          <w:sz w:val="22"/>
          <w:szCs w:val="22"/>
        </w:rPr>
        <w:t xml:space="preserve">-motivated and hard working person with experience in all aspects of Sales and Administration.  Able to use my own initiative and can work alone or as part of a team. Capable of managing and motivating other staff to achieve company objectives. An effective communicator at all levels with good problem solving skills. Computer literate.  I currently work on the property section on NCJ Media and deal on a daily basis with New Homes Developers and Estate Agents, presenting </w:t>
      </w:r>
      <w:r w:rsidRPr="004B13A1">
        <w:rPr>
          <w:rFonts w:ascii="Arial" w:hAnsi="Arial"/>
          <w:sz w:val="22"/>
          <w:szCs w:val="22"/>
        </w:rPr>
        <w:t>tailor-made</w:t>
      </w:r>
      <w:r w:rsidR="00AD2CC0" w:rsidRPr="004B13A1">
        <w:rPr>
          <w:rFonts w:ascii="Arial" w:hAnsi="Arial"/>
          <w:sz w:val="22"/>
          <w:szCs w:val="22"/>
        </w:rPr>
        <w:t xml:space="preserve"> packages to suit their business needs. Over the past few years the market has changed considerably and I now present and sell on a daily basis multi media advertising solutions the online side of the business is a very exciting part of my role as it delivers results for clients. Sales person of the Year 2012 </w:t>
      </w:r>
      <w:r w:rsidR="00AB54C4" w:rsidRPr="004B13A1">
        <w:rPr>
          <w:rFonts w:ascii="Arial" w:hAnsi="Arial"/>
          <w:sz w:val="22"/>
          <w:szCs w:val="22"/>
        </w:rPr>
        <w:t xml:space="preserve">and 2015, </w:t>
      </w:r>
      <w:r w:rsidR="00AD2CC0" w:rsidRPr="004B13A1">
        <w:rPr>
          <w:rFonts w:ascii="Arial" w:hAnsi="Arial"/>
          <w:sz w:val="22"/>
          <w:szCs w:val="22"/>
        </w:rPr>
        <w:t xml:space="preserve">Runner up in 2011, 2013 and 2014. Most of my working life has been spent at NCJ Media where I have experienced various roles, mostly around the customer service or sales side of the business. </w:t>
      </w:r>
    </w:p>
    <w:p w:rsidR="004666E3" w:rsidRPr="00AD2CC0" w:rsidRDefault="004666E3" w:rsidP="006F08C0">
      <w:pPr>
        <w:jc w:val="left"/>
        <w:rPr>
          <w:rFonts w:ascii="Arial" w:hAnsi="Arial" w:cs="Arial"/>
        </w:rPr>
      </w:pPr>
    </w:p>
    <w:p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:rsidR="00314FA2" w:rsidRPr="0094514B" w:rsidRDefault="005B7C3B" w:rsidP="00314FA2">
      <w:pPr>
        <w:rPr>
          <w:rFonts w:ascii="Arial" w:hAnsi="Arial" w:cs="Arial"/>
        </w:rPr>
      </w:pPr>
      <w:r w:rsidRPr="005B7C3B"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tbl>
      <w:tblPr>
        <w:tblW w:w="5000" w:type="pct"/>
        <w:shd w:val="clear" w:color="auto" w:fill="DFDFDF"/>
        <w:tblCellMar>
          <w:left w:w="0" w:type="dxa"/>
          <w:right w:w="0" w:type="dxa"/>
        </w:tblCellMar>
        <w:tblLook w:val="04A0"/>
      </w:tblPr>
      <w:tblGrid>
        <w:gridCol w:w="9026"/>
      </w:tblGrid>
      <w:tr w:rsidR="005D249C" w:rsidRPr="005D249C" w:rsidTr="005D249C">
        <w:tc>
          <w:tcPr>
            <w:tcW w:w="0" w:type="auto"/>
            <w:shd w:val="clear" w:color="auto" w:fill="DFDFD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5D249C" w:rsidRPr="005D249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D249C" w:rsidRPr="005D249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D249C" w:rsidRPr="005D249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D249C" w:rsidRPr="005D249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5D249C" w:rsidRPr="005D249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5D249C" w:rsidRPr="005D249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5D249C" w:rsidRPr="004B13A1" w:rsidRDefault="00AD2CC0" w:rsidP="005D249C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6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Organisational</w:t>
                                                </w:r>
                                              </w:p>
                                              <w:p w:rsidR="005D249C" w:rsidRPr="004B13A1" w:rsidRDefault="005D249C" w:rsidP="005D249C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6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Deal negotiation and Revenue generation</w:t>
                                                </w:r>
                                              </w:p>
                                              <w:p w:rsidR="005D249C" w:rsidRPr="004B13A1" w:rsidRDefault="00AD2CC0" w:rsidP="005D249C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6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Working to deadlines</w:t>
                                                </w:r>
                                              </w:p>
                                              <w:p w:rsidR="005D249C" w:rsidRPr="004B13A1" w:rsidRDefault="005D249C" w:rsidP="005D249C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6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Marketing promotion and social media Executive level event coordination</w:t>
                                                </w:r>
                                              </w:p>
                                              <w:p w:rsidR="005D249C" w:rsidRPr="004B13A1" w:rsidRDefault="005D249C" w:rsidP="005D249C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6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Strong awareness of digital database and CRM</w:t>
                                                </w:r>
                                              </w:p>
                                              <w:p w:rsidR="00AD2CC0" w:rsidRPr="004B13A1" w:rsidRDefault="005D249C" w:rsidP="00AD2CC0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6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 xml:space="preserve">Negotiating </w:t>
                                                </w:r>
                                              </w:p>
                                              <w:p w:rsidR="005D249C" w:rsidRPr="005D249C" w:rsidRDefault="004B13A1" w:rsidP="00AD2CC0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6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Tenacious</w:t>
                                                </w:r>
                                                <w:r w:rsidR="005D249C"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D249C" w:rsidRPr="005D249C" w:rsidRDefault="005D249C" w:rsidP="005D249C">
                                          <w:pPr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auto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D249C" w:rsidRPr="005D249C" w:rsidRDefault="005D249C" w:rsidP="005D249C">
                                    <w:pPr>
                                      <w:jc w:val="left"/>
                                      <w:rPr>
                                        <w:rFonts w:ascii="Arial" w:eastAsia="Times New Roman" w:hAnsi="Arial" w:cs="Arial"/>
                                        <w:color w:val="auto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249C" w:rsidRPr="005D249C" w:rsidRDefault="005D249C" w:rsidP="005D249C">
                              <w:pPr>
                                <w:jc w:val="left"/>
                                <w:rPr>
                                  <w:rFonts w:ascii="Arial" w:eastAsia="Times New Roman" w:hAnsi="Arial" w:cs="Arial"/>
                                  <w:color w:val="auto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5D249C" w:rsidRPr="005D249C" w:rsidRDefault="005D249C" w:rsidP="005D249C">
                        <w:pPr>
                          <w:jc w:val="left"/>
                          <w:rPr>
                            <w:rFonts w:ascii="Helvetica" w:eastAsia="Times New Roman" w:hAnsi="Helvetica" w:cs="Times New Roman"/>
                            <w:color w:val="auto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5D249C" w:rsidRPr="005D249C" w:rsidRDefault="005D249C" w:rsidP="005D249C">
                  <w:pPr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5D249C" w:rsidRPr="005D249C" w:rsidRDefault="005D249C" w:rsidP="005D249C">
            <w:pPr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:rsidR="00531C0C" w:rsidRPr="0094514B" w:rsidRDefault="005B7C3B" w:rsidP="001867A4">
      <w:pPr>
        <w:rPr>
          <w:rFonts w:ascii="Arial" w:hAnsi="Arial" w:cs="Arial"/>
        </w:rPr>
      </w:pPr>
      <w:r w:rsidRPr="005B7C3B"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1867A4" w:rsidRPr="00986021" w:rsidRDefault="00AD2CC0" w:rsidP="00DD0D46">
      <w:pPr>
        <w:pStyle w:val="schoolname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Senior Sales Executive</w:t>
      </w:r>
      <w:r w:rsidR="00C515B0" w:rsidRPr="0098602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NCJMedia</w:t>
      </w:r>
      <w:r w:rsidR="00C515B0" w:rsidRPr="00986021">
        <w:rPr>
          <w:rFonts w:ascii="Arial" w:hAnsi="Arial" w:cs="Arial"/>
          <w:szCs w:val="24"/>
        </w:rPr>
        <w:t>, Tyne &amp; Wear</w:t>
      </w:r>
    </w:p>
    <w:p w:rsidR="001867A4" w:rsidRPr="0094514B" w:rsidRDefault="001867A4" w:rsidP="00DD0D46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</w:t>
      </w:r>
      <w:r w:rsidR="00C515B0">
        <w:rPr>
          <w:rFonts w:ascii="Arial" w:hAnsi="Arial" w:cs="Arial"/>
        </w:rPr>
        <w:t xml:space="preserve">October </w:t>
      </w:r>
      <w:r w:rsidR="00AD2CC0">
        <w:rPr>
          <w:rFonts w:ascii="Arial" w:hAnsi="Arial" w:cs="Arial"/>
        </w:rPr>
        <w:t>2005</w:t>
      </w:r>
      <w:r w:rsidR="00C515B0">
        <w:rPr>
          <w:rFonts w:ascii="Arial" w:hAnsi="Arial" w:cs="Arial"/>
        </w:rPr>
        <w:t xml:space="preserve"> - Present</w:t>
      </w:r>
      <w:r w:rsidRPr="0094514B">
        <w:rPr>
          <w:rFonts w:ascii="Arial" w:hAnsi="Arial" w:cs="Arial"/>
        </w:rPr>
        <w:t>)</w:t>
      </w:r>
    </w:p>
    <w:p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1867A4" w:rsidRDefault="00A40792" w:rsidP="00DD0D46">
      <w:pPr>
        <w:pStyle w:val="headerlist"/>
        <w:rPr>
          <w:rFonts w:ascii="Arial" w:hAnsi="Arial" w:cs="Arial"/>
          <w:sz w:val="24"/>
          <w:szCs w:val="24"/>
        </w:rPr>
      </w:pPr>
      <w:r w:rsidRPr="00986021">
        <w:rPr>
          <w:rFonts w:ascii="Arial" w:hAnsi="Arial" w:cs="Arial"/>
          <w:sz w:val="24"/>
          <w:szCs w:val="24"/>
        </w:rPr>
        <w:t>Achievements and responsibilities</w:t>
      </w:r>
      <w:r w:rsidR="006A73E2" w:rsidRPr="00986021">
        <w:rPr>
          <w:rFonts w:ascii="Arial" w:hAnsi="Arial" w:cs="Arial"/>
          <w:sz w:val="24"/>
          <w:szCs w:val="24"/>
        </w:rPr>
        <w:t xml:space="preserve">: </w:t>
      </w:r>
    </w:p>
    <w:p w:rsidR="005D249C" w:rsidRDefault="005D249C" w:rsidP="00DD0D46">
      <w:pPr>
        <w:pStyle w:val="headerlist"/>
        <w:rPr>
          <w:rFonts w:ascii="Arial" w:hAnsi="Arial" w:cs="Arial"/>
          <w:sz w:val="24"/>
          <w:szCs w:val="24"/>
        </w:rPr>
      </w:pPr>
    </w:p>
    <w:tbl>
      <w:tblPr>
        <w:tblW w:w="5000" w:type="pct"/>
        <w:shd w:val="clear" w:color="auto" w:fill="DFDFDF"/>
        <w:tblCellMar>
          <w:left w:w="0" w:type="dxa"/>
          <w:right w:w="0" w:type="dxa"/>
        </w:tblCellMar>
        <w:tblLook w:val="04A0"/>
      </w:tblPr>
      <w:tblGrid>
        <w:gridCol w:w="9026"/>
      </w:tblGrid>
      <w:tr w:rsidR="005D249C" w:rsidRPr="004B13A1" w:rsidTr="005D249C">
        <w:tc>
          <w:tcPr>
            <w:tcW w:w="0" w:type="auto"/>
            <w:shd w:val="clear" w:color="auto" w:fill="DFDFD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5D249C" w:rsidRPr="004B13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D249C" w:rsidRPr="004B13A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D249C" w:rsidRPr="004B13A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D249C" w:rsidRPr="004B13A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5D249C" w:rsidRPr="004B13A1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5D249C" w:rsidRPr="004B13A1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5D249C" w:rsidRPr="004B13A1" w:rsidRDefault="00AD2CC0" w:rsidP="005D249C">
                                                <w:pPr>
                                                  <w:jc w:val="left"/>
                                                  <w:rPr>
                                                    <w:rFonts w:ascii="Arial" w:eastAsia="Times New Roman" w:hAnsi="Arial" w:cs="Arial"/>
                                                    <w:color w:val="auto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eastAsia="Times New Roman" w:hAnsi="Arial" w:cs="Arial"/>
                                                    <w:color w:val="auto"/>
                                                    <w:lang w:eastAsia="en-GB"/>
                                                  </w:rPr>
                                                  <w:t>NCJMedia is a multi-media organisation which is constantly changing to keep up with current trends. As a salesperson I am capable of accepting change and moving with any new idea</w:t>
                                                </w:r>
                                                <w:r w:rsidR="005D249C" w:rsidRPr="004B13A1">
                                                  <w:rPr>
                                                    <w:rFonts w:ascii="Arial" w:eastAsia="Times New Roman" w:hAnsi="Arial" w:cs="Arial"/>
                                                    <w:color w:val="auto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D249C" w:rsidRPr="004B13A1" w:rsidRDefault="005D249C" w:rsidP="005D249C">
                                          <w:pPr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auto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D249C" w:rsidRPr="004B13A1" w:rsidRDefault="005D249C" w:rsidP="005D249C">
                                    <w:pPr>
                                      <w:jc w:val="left"/>
                                      <w:rPr>
                                        <w:rFonts w:ascii="Arial" w:eastAsia="Times New Roman" w:hAnsi="Arial" w:cs="Arial"/>
                                        <w:color w:val="auto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249C" w:rsidRPr="004B13A1" w:rsidRDefault="005D249C" w:rsidP="005D249C">
                              <w:pPr>
                                <w:jc w:val="left"/>
                                <w:rPr>
                                  <w:rFonts w:ascii="Arial" w:eastAsia="Times New Roman" w:hAnsi="Arial" w:cs="Arial"/>
                                  <w:color w:val="auto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5D249C" w:rsidRPr="004B13A1" w:rsidRDefault="005D249C" w:rsidP="005D249C">
                        <w:pPr>
                          <w:jc w:val="left"/>
                          <w:rPr>
                            <w:rFonts w:ascii="Helvetica" w:eastAsia="Times New Roman" w:hAnsi="Helvetica" w:cs="Times New Roman"/>
                            <w:color w:val="auto"/>
                            <w:lang w:eastAsia="en-GB"/>
                          </w:rPr>
                        </w:pPr>
                      </w:p>
                    </w:tc>
                  </w:tr>
                </w:tbl>
                <w:p w:rsidR="005D249C" w:rsidRPr="004B13A1" w:rsidRDefault="005D249C" w:rsidP="005D249C">
                  <w:pPr>
                    <w:rPr>
                      <w:rFonts w:ascii="Arial" w:eastAsia="Times New Roman" w:hAnsi="Arial" w:cs="Arial"/>
                      <w:color w:val="auto"/>
                      <w:lang w:eastAsia="en-GB"/>
                    </w:rPr>
                  </w:pPr>
                </w:p>
              </w:tc>
            </w:tr>
          </w:tbl>
          <w:p w:rsidR="005D249C" w:rsidRPr="004B13A1" w:rsidRDefault="005D249C" w:rsidP="005D249C">
            <w:pPr>
              <w:jc w:val="left"/>
              <w:rPr>
                <w:rFonts w:ascii="Arial" w:eastAsia="Times New Roman" w:hAnsi="Arial" w:cs="Arial"/>
                <w:color w:val="auto"/>
                <w:lang w:eastAsia="en-GB"/>
              </w:rPr>
            </w:pPr>
          </w:p>
        </w:tc>
      </w:tr>
    </w:tbl>
    <w:p w:rsidR="005D249C" w:rsidRPr="004B13A1" w:rsidRDefault="005D249C" w:rsidP="00DD0D46">
      <w:pPr>
        <w:pStyle w:val="headerlist"/>
        <w:rPr>
          <w:rFonts w:ascii="Arial" w:hAnsi="Arial" w:cs="Arial"/>
          <w:sz w:val="22"/>
          <w:szCs w:val="22"/>
        </w:rPr>
      </w:pPr>
    </w:p>
    <w:tbl>
      <w:tblPr>
        <w:tblW w:w="5000" w:type="pct"/>
        <w:shd w:val="clear" w:color="auto" w:fill="DFDFDF"/>
        <w:tblCellMar>
          <w:left w:w="0" w:type="dxa"/>
          <w:right w:w="0" w:type="dxa"/>
        </w:tblCellMar>
        <w:tblLook w:val="04A0"/>
      </w:tblPr>
      <w:tblGrid>
        <w:gridCol w:w="9026"/>
      </w:tblGrid>
      <w:tr w:rsidR="005D249C" w:rsidRPr="005D249C" w:rsidTr="005D249C">
        <w:tc>
          <w:tcPr>
            <w:tcW w:w="0" w:type="auto"/>
            <w:shd w:val="clear" w:color="auto" w:fill="DFDFD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5D249C" w:rsidRPr="005D249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5D249C" w:rsidRPr="005D249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5D249C" w:rsidRPr="005D249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5D249C" w:rsidRPr="005D249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5D249C" w:rsidRPr="005D249C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5D249C" w:rsidRPr="005D249C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5D249C" w:rsidRPr="004B13A1" w:rsidRDefault="008B7BFF" w:rsidP="005D249C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Salesperson of the Year 2012 and 2015</w:t>
                                                </w:r>
                                              </w:p>
                                              <w:p w:rsidR="008B7BFF" w:rsidRPr="004B13A1" w:rsidRDefault="008B7BFF" w:rsidP="005D249C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Runner Up Salesperson of the Year 2011, 2013, 2014</w:t>
                                                </w:r>
                                              </w:p>
                                              <w:p w:rsidR="008B7BFF" w:rsidRPr="004B13A1" w:rsidRDefault="008B7BFF" w:rsidP="005D249C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Negotiating and Winning New Business</w:t>
                                                </w:r>
                                              </w:p>
                                              <w:p w:rsidR="008B7BFF" w:rsidRPr="004B13A1" w:rsidRDefault="008B7BFF" w:rsidP="005D249C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Achieving Set Targets</w:t>
                                                </w:r>
                                              </w:p>
                                              <w:p w:rsidR="008B7BFF" w:rsidRPr="004B13A1" w:rsidRDefault="008B7BFF" w:rsidP="005D249C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Meeting Deadlines</w:t>
                                                </w:r>
                                              </w:p>
                                              <w:p w:rsidR="008B7BFF" w:rsidRPr="005D249C" w:rsidRDefault="008B7BFF" w:rsidP="004B13A1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r w:rsidRPr="004B13A1"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Building Client Relationships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5D249C" w:rsidRPr="005D249C" w:rsidRDefault="005D249C" w:rsidP="005D249C">
                                          <w:pPr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auto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D249C" w:rsidRPr="005D249C" w:rsidRDefault="005D249C" w:rsidP="005D249C">
                                    <w:pPr>
                                      <w:jc w:val="left"/>
                                      <w:rPr>
                                        <w:rFonts w:ascii="Arial" w:eastAsia="Times New Roman" w:hAnsi="Arial" w:cs="Arial"/>
                                        <w:color w:val="auto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249C" w:rsidRPr="005D249C" w:rsidRDefault="005D249C" w:rsidP="005D249C">
                              <w:pPr>
                                <w:jc w:val="left"/>
                                <w:rPr>
                                  <w:rFonts w:ascii="Arial" w:eastAsia="Times New Roman" w:hAnsi="Arial" w:cs="Arial"/>
                                  <w:color w:val="auto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5D249C" w:rsidRPr="005D249C" w:rsidRDefault="005D249C" w:rsidP="005D249C">
                        <w:pPr>
                          <w:jc w:val="left"/>
                          <w:rPr>
                            <w:rFonts w:ascii="Helvetica" w:eastAsia="Times New Roman" w:hAnsi="Helvetica" w:cs="Times New Roman"/>
                            <w:color w:val="auto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5D249C" w:rsidRPr="005D249C" w:rsidRDefault="005D249C" w:rsidP="005D249C">
                  <w:pPr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5D249C" w:rsidRPr="005D249C" w:rsidRDefault="005D249C" w:rsidP="005D249C">
            <w:pPr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:rsidR="00986021" w:rsidRPr="0094514B" w:rsidRDefault="00986021" w:rsidP="00986021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AB54C4" w:rsidRPr="00986021" w:rsidRDefault="00AB54C4" w:rsidP="00A40792">
      <w:pPr>
        <w:pStyle w:val="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AB54C4" w:rsidRPr="00986021" w:rsidRDefault="00AB54C4" w:rsidP="00AB54C4">
      <w:pPr>
        <w:pStyle w:val="schoolname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 to Sales Director</w:t>
      </w:r>
      <w:r w:rsidRPr="0098602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NCJMedia</w:t>
      </w:r>
      <w:r w:rsidRPr="00986021">
        <w:rPr>
          <w:rFonts w:ascii="Arial" w:hAnsi="Arial" w:cs="Arial"/>
          <w:szCs w:val="24"/>
        </w:rPr>
        <w:t>, Tyne &amp; Wear</w:t>
      </w:r>
    </w:p>
    <w:p w:rsidR="00AB54C4" w:rsidRPr="0094514B" w:rsidRDefault="00AB54C4" w:rsidP="00AB54C4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January </w:t>
      </w:r>
      <w:r w:rsidR="004B13A1">
        <w:rPr>
          <w:rFonts w:ascii="Arial" w:hAnsi="Arial" w:cs="Arial"/>
        </w:rPr>
        <w:t>1995 –</w:t>
      </w:r>
      <w:r>
        <w:rPr>
          <w:rFonts w:ascii="Arial" w:hAnsi="Arial" w:cs="Arial"/>
        </w:rPr>
        <w:t xml:space="preserve"> October 2005</w:t>
      </w:r>
      <w:r w:rsidRPr="0094514B">
        <w:rPr>
          <w:rFonts w:ascii="Arial" w:hAnsi="Arial" w:cs="Arial"/>
        </w:rPr>
        <w:t>)</w:t>
      </w:r>
    </w:p>
    <w:p w:rsidR="00AB54C4" w:rsidRPr="0094514B" w:rsidRDefault="00AB54C4" w:rsidP="00AB54C4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:rsidR="00AB54C4" w:rsidRDefault="00AB54C4" w:rsidP="00AB54C4">
      <w:pPr>
        <w:pStyle w:val="headerlist"/>
        <w:rPr>
          <w:rFonts w:ascii="Arial" w:hAnsi="Arial" w:cs="Arial"/>
          <w:sz w:val="24"/>
          <w:szCs w:val="24"/>
        </w:rPr>
      </w:pPr>
      <w:r w:rsidRPr="00986021">
        <w:rPr>
          <w:rFonts w:ascii="Arial" w:hAnsi="Arial" w:cs="Arial"/>
          <w:sz w:val="24"/>
          <w:szCs w:val="24"/>
        </w:rPr>
        <w:t xml:space="preserve">Achievements and responsibilities: </w:t>
      </w:r>
    </w:p>
    <w:p w:rsidR="004B13A1" w:rsidRDefault="004B13A1" w:rsidP="00AB54C4">
      <w:pPr>
        <w:pStyle w:val="headerlist"/>
        <w:rPr>
          <w:rFonts w:ascii="Arial" w:hAnsi="Arial" w:cs="Arial"/>
          <w:sz w:val="24"/>
          <w:szCs w:val="24"/>
        </w:rPr>
      </w:pPr>
    </w:p>
    <w:p w:rsidR="004B13A1" w:rsidRDefault="004B13A1" w:rsidP="00AB54C4">
      <w:pPr>
        <w:pStyle w:val="headerlist"/>
        <w:rPr>
          <w:rFonts w:ascii="Arial" w:hAnsi="Arial" w:cs="Arial"/>
          <w:sz w:val="22"/>
          <w:szCs w:val="22"/>
        </w:rPr>
      </w:pPr>
      <w:r w:rsidRPr="004B13A1">
        <w:rPr>
          <w:rFonts w:ascii="Arial" w:hAnsi="Arial" w:cs="Arial"/>
          <w:sz w:val="22"/>
          <w:szCs w:val="22"/>
        </w:rPr>
        <w:t>My role was to offer support to the Sales Director, deal with the day to day figures and running of the advertising department.</w:t>
      </w:r>
    </w:p>
    <w:p w:rsidR="004B13A1" w:rsidRDefault="004B13A1" w:rsidP="00AB54C4">
      <w:pPr>
        <w:pStyle w:val="headerlist"/>
        <w:rPr>
          <w:rFonts w:ascii="Arial" w:hAnsi="Arial" w:cs="Arial"/>
          <w:sz w:val="22"/>
          <w:szCs w:val="22"/>
        </w:rPr>
      </w:pPr>
    </w:p>
    <w:tbl>
      <w:tblPr>
        <w:tblW w:w="5000" w:type="pct"/>
        <w:shd w:val="clear" w:color="auto" w:fill="DFDFDF"/>
        <w:tblCellMar>
          <w:left w:w="0" w:type="dxa"/>
          <w:right w:w="0" w:type="dxa"/>
        </w:tblCellMar>
        <w:tblLook w:val="04A0"/>
      </w:tblPr>
      <w:tblGrid>
        <w:gridCol w:w="9026"/>
      </w:tblGrid>
      <w:tr w:rsidR="004B13A1" w:rsidRPr="005D249C" w:rsidTr="00AD28B8">
        <w:tc>
          <w:tcPr>
            <w:tcW w:w="0" w:type="auto"/>
            <w:shd w:val="clear" w:color="auto" w:fill="DFDFD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4B13A1" w:rsidRPr="005D249C" w:rsidTr="00AD28B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4B13A1" w:rsidRPr="005D249C" w:rsidTr="00AD28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4B13A1" w:rsidRPr="005D249C" w:rsidTr="00AD28B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4B13A1" w:rsidRPr="005D249C" w:rsidTr="00AD28B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000"/>
                                    </w:tblGrid>
                                    <w:tr w:rsidR="004B13A1" w:rsidRPr="005D249C" w:rsidTr="00AD28B8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4B13A1" w:rsidRPr="005D249C" w:rsidTr="00AD28B8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4B13A1" w:rsidRDefault="004B13A1" w:rsidP="00AD28B8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Arranging Meeting and Appointments</w:t>
                                                </w:r>
                                              </w:p>
                                              <w:p w:rsidR="004B13A1" w:rsidRPr="004B13A1" w:rsidRDefault="004B13A1" w:rsidP="00AD28B8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Creating Presentations</w:t>
                                                </w:r>
                                              </w:p>
                                              <w:p w:rsidR="004B13A1" w:rsidRPr="004B13A1" w:rsidRDefault="004B13A1" w:rsidP="00AD28B8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Being the ‘Eyes’ and ‘Ears’ for the Sales Director on the sales floor</w:t>
                                                </w:r>
                                              </w:p>
                                              <w:p w:rsidR="004B13A1" w:rsidRPr="004B13A1" w:rsidRDefault="004B13A1" w:rsidP="00AD28B8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 xml:space="preserve">Collating all the advertising figures </w:t>
                                                </w:r>
                                              </w:p>
                                              <w:p w:rsidR="004B13A1" w:rsidRPr="004B13A1" w:rsidRDefault="004B13A1" w:rsidP="00AD28B8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Issuing the figures to Sales Managers</w:t>
                                                </w:r>
                                              </w:p>
                                              <w:p w:rsidR="004B13A1" w:rsidRPr="005D249C" w:rsidRDefault="004B13A1" w:rsidP="00AD28B8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5"/>
                                                  </w:numPr>
                                                  <w:jc w:val="left"/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auto"/>
                                                    <w:sz w:val="22"/>
                                                    <w:szCs w:val="22"/>
                                                    <w:lang w:eastAsia="en-GB"/>
                                                  </w:rPr>
                                                  <w:t>Liaising with Sales Managers for Bonus Claims etc.,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B13A1" w:rsidRPr="005D249C" w:rsidRDefault="004B13A1" w:rsidP="00AD28B8">
                                          <w:pPr>
                                            <w:jc w:val="left"/>
                                            <w:rPr>
                                              <w:rFonts w:ascii="Arial" w:eastAsia="Times New Roman" w:hAnsi="Arial" w:cs="Arial"/>
                                              <w:color w:val="auto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B13A1" w:rsidRPr="005D249C" w:rsidRDefault="004B13A1" w:rsidP="00AD28B8">
                                    <w:pPr>
                                      <w:jc w:val="left"/>
                                      <w:rPr>
                                        <w:rFonts w:ascii="Arial" w:eastAsia="Times New Roman" w:hAnsi="Arial" w:cs="Arial"/>
                                        <w:color w:val="auto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B13A1" w:rsidRPr="005D249C" w:rsidRDefault="004B13A1" w:rsidP="00AD28B8">
                              <w:pPr>
                                <w:jc w:val="left"/>
                                <w:rPr>
                                  <w:rFonts w:ascii="Arial" w:eastAsia="Times New Roman" w:hAnsi="Arial" w:cs="Arial"/>
                                  <w:color w:val="auto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4B13A1" w:rsidRPr="005D249C" w:rsidRDefault="004B13A1" w:rsidP="00AD28B8">
                        <w:pPr>
                          <w:jc w:val="left"/>
                          <w:rPr>
                            <w:rFonts w:ascii="Helvetica" w:eastAsia="Times New Roman" w:hAnsi="Helvetica" w:cs="Times New Roman"/>
                            <w:color w:val="auto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4B13A1" w:rsidRPr="005D249C" w:rsidRDefault="004B13A1" w:rsidP="00AD28B8">
                  <w:pPr>
                    <w:rPr>
                      <w:rFonts w:ascii="Arial" w:eastAsia="Times New Roman" w:hAnsi="Arial" w:cs="Arial"/>
                      <w:color w:val="auto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4B13A1" w:rsidRPr="005D249C" w:rsidRDefault="004B13A1" w:rsidP="00AD28B8">
            <w:pPr>
              <w:jc w:val="left"/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</w:pPr>
          </w:p>
        </w:tc>
      </w:tr>
    </w:tbl>
    <w:p w:rsidR="004B13A1" w:rsidRPr="0094514B" w:rsidRDefault="004B13A1" w:rsidP="004B13A1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:rsidR="004B13A1" w:rsidRDefault="004B13A1" w:rsidP="00AB54C4">
      <w:pPr>
        <w:pStyle w:val="headerlist"/>
        <w:rPr>
          <w:rFonts w:ascii="Arial" w:hAnsi="Arial" w:cs="Arial"/>
          <w:sz w:val="22"/>
          <w:szCs w:val="22"/>
        </w:rPr>
      </w:pPr>
    </w:p>
    <w:p w:rsidR="004B13A1" w:rsidRPr="004B13A1" w:rsidRDefault="004B13A1" w:rsidP="00AB54C4">
      <w:pPr>
        <w:pStyle w:val="headerlist"/>
        <w:rPr>
          <w:rFonts w:ascii="Arial" w:hAnsi="Arial" w:cs="Arial"/>
          <w:sz w:val="22"/>
          <w:szCs w:val="22"/>
        </w:rPr>
      </w:pPr>
    </w:p>
    <w:p w:rsidR="00AB54C4" w:rsidRDefault="00AB54C4" w:rsidP="00AB54C4">
      <w:pPr>
        <w:pStyle w:val="headerlist"/>
        <w:rPr>
          <w:rFonts w:ascii="Arial" w:hAnsi="Arial" w:cs="Arial"/>
          <w:sz w:val="24"/>
          <w:szCs w:val="24"/>
        </w:rPr>
      </w:pPr>
    </w:p>
    <w:p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:rsidR="000E1821" w:rsidRPr="0094514B" w:rsidRDefault="005B7C3B" w:rsidP="000E1821">
      <w:pPr>
        <w:rPr>
          <w:rFonts w:ascii="Arial" w:hAnsi="Arial" w:cs="Arial"/>
          <w:lang w:eastAsia="en-GB"/>
        </w:rPr>
      </w:pPr>
      <w:r w:rsidRPr="005B7C3B"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0E1821" w:rsidRDefault="00AD2CC0" w:rsidP="000E1821">
      <w:pPr>
        <w:pStyle w:val="schoolname1"/>
        <w:rPr>
          <w:rFonts w:ascii="Arial" w:hAnsi="Arial" w:cs="Arial"/>
        </w:rPr>
      </w:pPr>
      <w:r>
        <w:rPr>
          <w:rFonts w:ascii="Arial" w:hAnsi="Arial" w:cs="Arial"/>
        </w:rPr>
        <w:t>Kenton High School</w:t>
      </w:r>
      <w:r w:rsidR="003B11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Kenton</w:t>
      </w:r>
    </w:p>
    <w:p w:rsidR="003B111F" w:rsidRDefault="003B111F" w:rsidP="000E1821">
      <w:pPr>
        <w:pStyle w:val="schoolname1"/>
        <w:rPr>
          <w:rFonts w:ascii="Arial" w:hAnsi="Arial" w:cs="Arial"/>
        </w:rPr>
      </w:pPr>
    </w:p>
    <w:p w:rsidR="003B111F" w:rsidRPr="004B13A1" w:rsidRDefault="003B111F" w:rsidP="000E1821">
      <w:pPr>
        <w:pStyle w:val="schoolname1"/>
        <w:rPr>
          <w:rFonts w:ascii="Arial" w:eastAsia="Times New Roman" w:hAnsi="Arial" w:cs="Arial"/>
          <w:b w:val="0"/>
          <w:sz w:val="22"/>
          <w:szCs w:val="22"/>
          <w:lang w:eastAsia="en-GB"/>
        </w:rPr>
      </w:pPr>
      <w:r w:rsidRPr="004B13A1">
        <w:rPr>
          <w:rFonts w:ascii="Arial" w:hAnsi="Arial" w:cs="Arial"/>
          <w:b w:val="0"/>
          <w:sz w:val="22"/>
          <w:szCs w:val="22"/>
        </w:rPr>
        <w:t>6 O Levels achieved including English and Maths</w:t>
      </w: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</w:p>
    <w:p w:rsidR="000E1821" w:rsidRPr="0094514B" w:rsidRDefault="000E1821" w:rsidP="000E1821">
      <w:pPr>
        <w:pStyle w:val="NoSpacing"/>
        <w:rPr>
          <w:rFonts w:ascii="Arial" w:hAnsi="Arial" w:cs="Arial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:rsidR="00C06CD1" w:rsidRPr="0094514B" w:rsidRDefault="005B7C3B" w:rsidP="00C06CD1">
      <w:pPr>
        <w:rPr>
          <w:rFonts w:ascii="Arial" w:hAnsi="Arial" w:cs="Arial"/>
        </w:rPr>
      </w:pPr>
      <w:r w:rsidRPr="005B7C3B"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4C1349" w:rsidRPr="00986021" w:rsidRDefault="003B111F" w:rsidP="004C1349">
      <w:pPr>
        <w:jc w:val="left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4B13A1">
        <w:rPr>
          <w:rFonts w:ascii="Arial" w:eastAsia="Times New Roman" w:hAnsi="Arial" w:cs="Arial"/>
          <w:color w:val="auto"/>
          <w:lang w:eastAsia="en-GB"/>
        </w:rPr>
        <w:t>I am interested in travelling and exploring new parts of the world; leisure time consists of gardening, reading</w:t>
      </w:r>
      <w:r w:rsidR="004B13A1">
        <w:rPr>
          <w:rFonts w:ascii="Arial" w:eastAsia="Times New Roman" w:hAnsi="Arial" w:cs="Arial"/>
          <w:color w:val="auto"/>
          <w:lang w:eastAsia="en-GB"/>
        </w:rPr>
        <w:t xml:space="preserve">, </w:t>
      </w:r>
      <w:r w:rsidRPr="004B13A1">
        <w:rPr>
          <w:rFonts w:ascii="Arial" w:eastAsia="Times New Roman" w:hAnsi="Arial" w:cs="Arial"/>
          <w:color w:val="auto"/>
          <w:lang w:eastAsia="en-GB"/>
        </w:rPr>
        <w:t>scuba diving</w:t>
      </w:r>
      <w:r w:rsidR="004B13A1">
        <w:rPr>
          <w:rFonts w:ascii="Arial" w:eastAsia="Times New Roman" w:hAnsi="Arial" w:cs="Arial"/>
          <w:color w:val="auto"/>
          <w:lang w:eastAsia="en-GB"/>
        </w:rPr>
        <w:t xml:space="preserve"> and tiding up after my Daughter</w:t>
      </w:r>
      <w:bookmarkStart w:id="0" w:name="_GoBack"/>
      <w:bookmarkEnd w:id="0"/>
      <w:r w:rsidR="004B13A1">
        <w:rPr>
          <w:rFonts w:ascii="Arial" w:eastAsia="Times New Roman" w:hAnsi="Arial" w:cs="Arial"/>
          <w:color w:val="auto"/>
          <w:lang w:eastAsia="en-GB"/>
        </w:rPr>
        <w:t>. I am a family orientated person and love spending time with my family.</w:t>
      </w:r>
    </w:p>
    <w:p w:rsidR="003C450D" w:rsidRPr="00986021" w:rsidRDefault="003C450D" w:rsidP="003C450D">
      <w:pPr>
        <w:pStyle w:val="NoSpacing"/>
        <w:rPr>
          <w:rFonts w:ascii="Arial" w:hAnsi="Arial" w:cs="Arial"/>
          <w:sz w:val="24"/>
          <w:szCs w:val="24"/>
        </w:rPr>
      </w:pP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:rsidR="00C06CD1" w:rsidRPr="0094514B" w:rsidRDefault="005B7C3B" w:rsidP="00C06CD1">
      <w:pPr>
        <w:rPr>
          <w:rFonts w:ascii="Arial" w:hAnsi="Arial" w:cs="Arial"/>
        </w:rPr>
      </w:pPr>
      <w:r w:rsidRPr="005B7C3B"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Pr="005A52AC" w:rsidRDefault="001867A4" w:rsidP="004C1349">
      <w:pPr>
        <w:pStyle w:val="NoSpacing"/>
        <w:ind w:left="0"/>
        <w:rPr>
          <w:rFonts w:ascii="Arial" w:hAnsi="Arial" w:cs="Arial"/>
          <w:sz w:val="22"/>
        </w:rPr>
      </w:pPr>
      <w:r w:rsidRPr="005A52AC">
        <w:rPr>
          <w:rFonts w:ascii="Arial" w:hAnsi="Arial" w:cs="Arial"/>
          <w:sz w:val="22"/>
        </w:rPr>
        <w:t xml:space="preserve">References are available </w:t>
      </w:r>
      <w:r w:rsidR="00AC6EBE" w:rsidRPr="005A52AC">
        <w:rPr>
          <w:rFonts w:ascii="Arial" w:hAnsi="Arial" w:cs="Arial"/>
          <w:sz w:val="22"/>
        </w:rPr>
        <w:t>up</w:t>
      </w:r>
      <w:r w:rsidRPr="005A52AC">
        <w:rPr>
          <w:rFonts w:ascii="Arial" w:hAnsi="Arial" w:cs="Arial"/>
          <w:sz w:val="22"/>
        </w:rPr>
        <w:t>on request.</w:t>
      </w:r>
    </w:p>
    <w:p w:rsidR="00314FA2" w:rsidRPr="005A52AC" w:rsidRDefault="00314FA2" w:rsidP="00314FA2">
      <w:pPr>
        <w:pStyle w:val="NoSpacing"/>
        <w:ind w:left="0"/>
        <w:rPr>
          <w:rFonts w:ascii="Arial" w:hAnsi="Arial" w:cs="Arial"/>
          <w:sz w:val="22"/>
        </w:rPr>
      </w:pPr>
    </w:p>
    <w:sectPr w:rsidR="00314FA2" w:rsidRPr="005A52AC" w:rsidSect="00C630B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BB" w:rsidRDefault="002D77BB" w:rsidP="00D602D3">
      <w:r>
        <w:separator/>
      </w:r>
    </w:p>
  </w:endnote>
  <w:endnote w:type="continuationSeparator" w:id="0">
    <w:p w:rsidR="002D77BB" w:rsidRDefault="002D77BB" w:rsidP="00D6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021" w:rsidRPr="00995F35" w:rsidRDefault="00986021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Basic</w:t>
    </w:r>
    <w:r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:rsidR="00986021" w:rsidRDefault="009860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BB" w:rsidRDefault="002D77BB" w:rsidP="00D602D3">
      <w:r>
        <w:separator/>
      </w:r>
    </w:p>
  </w:footnote>
  <w:footnote w:type="continuationSeparator" w:id="0">
    <w:p w:rsidR="002D77BB" w:rsidRDefault="002D77BB" w:rsidP="00D6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72D7"/>
    <w:multiLevelType w:val="hybridMultilevel"/>
    <w:tmpl w:val="0890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727A88"/>
    <w:multiLevelType w:val="hybridMultilevel"/>
    <w:tmpl w:val="3136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16112"/>
    <w:multiLevelType w:val="hybridMultilevel"/>
    <w:tmpl w:val="960CF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F87852"/>
    <w:multiLevelType w:val="hybridMultilevel"/>
    <w:tmpl w:val="7486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2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14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13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7A4"/>
    <w:rsid w:val="00032512"/>
    <w:rsid w:val="000E1821"/>
    <w:rsid w:val="00104F0C"/>
    <w:rsid w:val="00115DA9"/>
    <w:rsid w:val="001867A4"/>
    <w:rsid w:val="00190E11"/>
    <w:rsid w:val="001A6916"/>
    <w:rsid w:val="001E3B30"/>
    <w:rsid w:val="002A72EC"/>
    <w:rsid w:val="002D77BB"/>
    <w:rsid w:val="00314FA2"/>
    <w:rsid w:val="003638EA"/>
    <w:rsid w:val="00364B03"/>
    <w:rsid w:val="00365B7C"/>
    <w:rsid w:val="00371721"/>
    <w:rsid w:val="003B111F"/>
    <w:rsid w:val="003C1E82"/>
    <w:rsid w:val="003C450D"/>
    <w:rsid w:val="004666E3"/>
    <w:rsid w:val="004705EC"/>
    <w:rsid w:val="004757D4"/>
    <w:rsid w:val="004B13A1"/>
    <w:rsid w:val="004C1349"/>
    <w:rsid w:val="004D488A"/>
    <w:rsid w:val="004E5AE9"/>
    <w:rsid w:val="00531C0C"/>
    <w:rsid w:val="005620EE"/>
    <w:rsid w:val="00574D21"/>
    <w:rsid w:val="005A52AC"/>
    <w:rsid w:val="005B7C3B"/>
    <w:rsid w:val="005D249C"/>
    <w:rsid w:val="005F3200"/>
    <w:rsid w:val="006542A1"/>
    <w:rsid w:val="00665F67"/>
    <w:rsid w:val="00673A8C"/>
    <w:rsid w:val="006A73E2"/>
    <w:rsid w:val="006F08C0"/>
    <w:rsid w:val="0070640A"/>
    <w:rsid w:val="00764372"/>
    <w:rsid w:val="00770B6B"/>
    <w:rsid w:val="00813A29"/>
    <w:rsid w:val="00864D5D"/>
    <w:rsid w:val="008B7BFF"/>
    <w:rsid w:val="008D2F1D"/>
    <w:rsid w:val="00900B5B"/>
    <w:rsid w:val="0090270F"/>
    <w:rsid w:val="009141D6"/>
    <w:rsid w:val="0093695C"/>
    <w:rsid w:val="0094514B"/>
    <w:rsid w:val="00986021"/>
    <w:rsid w:val="00997810"/>
    <w:rsid w:val="009A4C88"/>
    <w:rsid w:val="009D45D9"/>
    <w:rsid w:val="009F530E"/>
    <w:rsid w:val="00A14A24"/>
    <w:rsid w:val="00A40792"/>
    <w:rsid w:val="00A60A96"/>
    <w:rsid w:val="00AB54C4"/>
    <w:rsid w:val="00AC6EBE"/>
    <w:rsid w:val="00AD2CC0"/>
    <w:rsid w:val="00B452C1"/>
    <w:rsid w:val="00BB1992"/>
    <w:rsid w:val="00BB5996"/>
    <w:rsid w:val="00BB64C4"/>
    <w:rsid w:val="00BF764D"/>
    <w:rsid w:val="00C06CD1"/>
    <w:rsid w:val="00C515B0"/>
    <w:rsid w:val="00C622F6"/>
    <w:rsid w:val="00C630B7"/>
    <w:rsid w:val="00CB7CB3"/>
    <w:rsid w:val="00CE7B43"/>
    <w:rsid w:val="00D21AD0"/>
    <w:rsid w:val="00D602D3"/>
    <w:rsid w:val="00D700A1"/>
    <w:rsid w:val="00DD0D46"/>
    <w:rsid w:val="00E749DB"/>
    <w:rsid w:val="00EC3741"/>
    <w:rsid w:val="00E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paragraph" w:styleId="BodyText">
    <w:name w:val="Body Text"/>
    <w:basedOn w:val="Normal"/>
    <w:link w:val="BodyTextChar"/>
    <w:rsid w:val="00AD2CC0"/>
    <w:pPr>
      <w:suppressAutoHyphens/>
      <w:jc w:val="left"/>
    </w:pPr>
    <w:rPr>
      <w:rFonts w:ascii="Comic Sans MS" w:eastAsia="Times New Roman" w:hAnsi="Comic Sans MS" w:cs="Times New Roman"/>
      <w:color w:val="auto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AD2CC0"/>
    <w:rPr>
      <w:rFonts w:ascii="Comic Sans MS" w:eastAsia="Times New Roman" w:hAnsi="Comic Sans MS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6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7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DA137-2423-4E5B-80B3-EFD11F17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Mirror PLC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lastModifiedBy>glendalosh</cp:lastModifiedBy>
  <cp:revision>6</cp:revision>
  <cp:lastPrinted>2015-10-22T13:13:00Z</cp:lastPrinted>
  <dcterms:created xsi:type="dcterms:W3CDTF">2016-01-20T11:33:00Z</dcterms:created>
  <dcterms:modified xsi:type="dcterms:W3CDTF">2016-06-09T10:04:00Z</dcterms:modified>
</cp:coreProperties>
</file>