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9FC60" w14:textId="4E1010C0" w:rsidR="004279F1" w:rsidRPr="00EE3BA7" w:rsidRDefault="004279F1" w:rsidP="004279F1">
      <w:pPr>
        <w:pStyle w:val="NoSpacing"/>
        <w:jc w:val="center"/>
        <w:rPr>
          <w:rFonts w:cstheme="minorHAnsi"/>
          <w:b/>
          <w:bCs/>
          <w:sz w:val="21"/>
          <w:szCs w:val="21"/>
        </w:rPr>
      </w:pPr>
      <w:r w:rsidRPr="00EE3BA7">
        <w:rPr>
          <w:rFonts w:cstheme="minorHAnsi"/>
          <w:b/>
          <w:bCs/>
          <w:sz w:val="21"/>
          <w:szCs w:val="21"/>
        </w:rPr>
        <w:t>Navin Joseph</w:t>
      </w:r>
    </w:p>
    <w:p w14:paraId="595F6985" w14:textId="2F9E386E" w:rsidR="004279F1" w:rsidRPr="00EE3BA7" w:rsidRDefault="0089305D" w:rsidP="004279F1">
      <w:pPr>
        <w:pStyle w:val="NoSpacing"/>
        <w:jc w:val="center"/>
        <w:rPr>
          <w:rFonts w:cstheme="minorHAnsi"/>
          <w:sz w:val="21"/>
          <w:szCs w:val="21"/>
        </w:rPr>
      </w:pPr>
      <w:r>
        <w:rPr>
          <w:rFonts w:cstheme="minorHAnsi"/>
          <w:sz w:val="21"/>
          <w:szCs w:val="21"/>
        </w:rPr>
        <w:t xml:space="preserve">19Edison Drive, NN5 4AB, </w:t>
      </w:r>
      <w:r w:rsidRPr="00EE3BA7">
        <w:rPr>
          <w:rFonts w:cstheme="minorHAnsi"/>
          <w:sz w:val="21"/>
          <w:szCs w:val="21"/>
        </w:rPr>
        <w:t>N</w:t>
      </w:r>
      <w:r>
        <w:rPr>
          <w:rFonts w:cstheme="minorHAnsi"/>
          <w:sz w:val="21"/>
          <w:szCs w:val="21"/>
        </w:rPr>
        <w:t>orthampton</w:t>
      </w:r>
    </w:p>
    <w:p w14:paraId="656DAC37" w14:textId="77777777" w:rsidR="00C573E7" w:rsidRDefault="00C573E7" w:rsidP="00C573E7">
      <w:pPr>
        <w:spacing w:after="0"/>
        <w:jc w:val="center"/>
        <w:rPr>
          <w:rFonts w:eastAsia="Times New Roman" w:cstheme="minorHAnsi"/>
          <w:color w:val="212529"/>
          <w:sz w:val="21"/>
          <w:szCs w:val="21"/>
          <w:lang w:eastAsia="en-GB"/>
        </w:rPr>
      </w:pPr>
      <w:r w:rsidRPr="0089305D">
        <w:rPr>
          <w:sz w:val="20"/>
          <w:szCs w:val="20"/>
        </w:rPr>
        <w:t xml:space="preserve">LinkedIn: </w:t>
      </w:r>
      <w:hyperlink r:id="rId6" w:history="1">
        <w:r w:rsidRPr="0089305D">
          <w:rPr>
            <w:rStyle w:val="Hyperlink"/>
            <w:sz w:val="20"/>
            <w:szCs w:val="20"/>
          </w:rPr>
          <w:t>http://linkedin.com/in/navinjoseph1995</w:t>
        </w:r>
      </w:hyperlink>
    </w:p>
    <w:p w14:paraId="769D6D00" w14:textId="60930BCB" w:rsidR="0089305D" w:rsidRDefault="00C573E7" w:rsidP="0089305D">
      <w:pPr>
        <w:spacing w:after="0"/>
        <w:jc w:val="center"/>
        <w:rPr>
          <w:rFonts w:eastAsia="Times New Roman" w:cstheme="minorHAnsi"/>
          <w:color w:val="212529"/>
          <w:sz w:val="21"/>
          <w:szCs w:val="21"/>
          <w:lang w:eastAsia="en-GB"/>
        </w:rPr>
      </w:pPr>
      <w:r>
        <w:rPr>
          <w:rFonts w:cstheme="minorHAnsi"/>
          <w:sz w:val="21"/>
          <w:szCs w:val="21"/>
        </w:rPr>
        <w:t>Phone: 07721852771, Email:</w:t>
      </w:r>
      <w:r w:rsidR="004279F1" w:rsidRPr="00EE3BA7">
        <w:rPr>
          <w:rFonts w:cstheme="minorHAnsi"/>
          <w:sz w:val="21"/>
          <w:szCs w:val="21"/>
        </w:rPr>
        <w:t xml:space="preserve"> </w:t>
      </w:r>
      <w:hyperlink r:id="rId7" w:history="1">
        <w:r w:rsidR="0089305D" w:rsidRPr="00C609D1">
          <w:rPr>
            <w:rStyle w:val="Hyperlink"/>
            <w:rFonts w:eastAsia="Times New Roman" w:cstheme="minorHAnsi"/>
            <w:sz w:val="21"/>
            <w:szCs w:val="21"/>
            <w:lang w:eastAsia="en-GB"/>
          </w:rPr>
          <w:t>navinparakkadan@gmail.com</w:t>
        </w:r>
      </w:hyperlink>
      <w:r w:rsidR="0089305D">
        <w:rPr>
          <w:rFonts w:eastAsia="Times New Roman" w:cstheme="minorHAnsi"/>
          <w:color w:val="212529"/>
          <w:sz w:val="21"/>
          <w:szCs w:val="21"/>
          <w:lang w:eastAsia="en-GB"/>
        </w:rPr>
        <w:t xml:space="preserve"> </w:t>
      </w:r>
    </w:p>
    <w:p w14:paraId="501B9647" w14:textId="77777777" w:rsidR="0089305D" w:rsidRPr="0089305D" w:rsidRDefault="0089305D" w:rsidP="0089305D">
      <w:pPr>
        <w:spacing w:after="0"/>
        <w:jc w:val="center"/>
        <w:rPr>
          <w:rFonts w:eastAsia="Times New Roman" w:cstheme="minorHAnsi"/>
          <w:color w:val="212529"/>
          <w:sz w:val="21"/>
          <w:szCs w:val="21"/>
          <w:lang w:eastAsia="en-GB"/>
        </w:rPr>
      </w:pPr>
    </w:p>
    <w:p w14:paraId="222011FC" w14:textId="3757F8A1" w:rsidR="00AB20DD" w:rsidRPr="00EE3BA7" w:rsidRDefault="00244166" w:rsidP="004279F1">
      <w:pPr>
        <w:pStyle w:val="NoSpacing"/>
        <w:jc w:val="both"/>
        <w:rPr>
          <w:rFonts w:cstheme="minorHAnsi"/>
          <w:b/>
          <w:bCs/>
          <w:sz w:val="21"/>
          <w:szCs w:val="21"/>
          <w:u w:val="single"/>
        </w:rPr>
      </w:pPr>
      <w:r w:rsidRPr="00EE3BA7">
        <w:rPr>
          <w:rFonts w:cstheme="minorHAnsi"/>
          <w:b/>
          <w:bCs/>
          <w:sz w:val="21"/>
          <w:szCs w:val="21"/>
          <w:u w:val="single"/>
        </w:rPr>
        <w:t>Professional Profile</w:t>
      </w:r>
    </w:p>
    <w:p w14:paraId="4E7A6402" w14:textId="76D7E0A1" w:rsidR="001F433D" w:rsidRPr="00996A1B" w:rsidRDefault="00244166" w:rsidP="00E56899">
      <w:pPr>
        <w:pStyle w:val="NoSpacing"/>
        <w:jc w:val="both"/>
        <w:rPr>
          <w:sz w:val="21"/>
          <w:szCs w:val="21"/>
        </w:rPr>
        <w:sectPr w:rsidR="001F433D" w:rsidRPr="00996A1B" w:rsidSect="00072617">
          <w:pgSz w:w="11906" w:h="16838"/>
          <w:pgMar w:top="1440" w:right="1440" w:bottom="1440" w:left="1440" w:header="708" w:footer="708" w:gutter="0"/>
          <w:cols w:space="708"/>
          <w:docGrid w:linePitch="360"/>
        </w:sectPr>
      </w:pPr>
      <w:r w:rsidRPr="00996A1B">
        <w:rPr>
          <w:sz w:val="21"/>
          <w:szCs w:val="21"/>
        </w:rPr>
        <w:t>I am a highly qualified</w:t>
      </w:r>
      <w:r w:rsidR="004E4F82" w:rsidRPr="00996A1B">
        <w:rPr>
          <w:sz w:val="21"/>
          <w:szCs w:val="21"/>
        </w:rPr>
        <w:t>, confident</w:t>
      </w:r>
      <w:r w:rsidR="008D7B73" w:rsidRPr="00996A1B">
        <w:rPr>
          <w:sz w:val="21"/>
          <w:szCs w:val="21"/>
        </w:rPr>
        <w:t>,</w:t>
      </w:r>
      <w:r w:rsidR="004E4F82" w:rsidRPr="00996A1B">
        <w:rPr>
          <w:sz w:val="21"/>
          <w:szCs w:val="21"/>
        </w:rPr>
        <w:t xml:space="preserve"> and organised</w:t>
      </w:r>
      <w:r w:rsidRPr="00996A1B">
        <w:rPr>
          <w:sz w:val="21"/>
          <w:szCs w:val="21"/>
        </w:rPr>
        <w:t xml:space="preserve"> construction </w:t>
      </w:r>
      <w:r w:rsidR="007566C0" w:rsidRPr="00996A1B">
        <w:rPr>
          <w:sz w:val="21"/>
          <w:szCs w:val="21"/>
        </w:rPr>
        <w:t>professional</w:t>
      </w:r>
      <w:r w:rsidRPr="00996A1B">
        <w:rPr>
          <w:sz w:val="21"/>
          <w:szCs w:val="21"/>
        </w:rPr>
        <w:t xml:space="preserve"> with a master’s in construction project management (with BIM)</w:t>
      </w:r>
      <w:r w:rsidR="004F2FA5" w:rsidRPr="00996A1B">
        <w:rPr>
          <w:sz w:val="21"/>
          <w:szCs w:val="21"/>
        </w:rPr>
        <w:t xml:space="preserve">, </w:t>
      </w:r>
      <w:r w:rsidRPr="00996A1B">
        <w:rPr>
          <w:sz w:val="21"/>
          <w:szCs w:val="21"/>
        </w:rPr>
        <w:t xml:space="preserve">and a bachelor’s degree in civil engineering. </w:t>
      </w:r>
      <w:r w:rsidR="00E709E2" w:rsidRPr="00996A1B">
        <w:rPr>
          <w:sz w:val="21"/>
          <w:szCs w:val="21"/>
        </w:rPr>
        <w:t>Having worked in the</w:t>
      </w:r>
      <w:r w:rsidR="00EA1671" w:rsidRPr="00996A1B">
        <w:rPr>
          <w:sz w:val="21"/>
          <w:szCs w:val="21"/>
        </w:rPr>
        <w:t xml:space="preserve"> construction sector for nearly 3 years in various fields including geotechnical engineering, environmental engineering</w:t>
      </w:r>
      <w:r w:rsidR="00A03413" w:rsidRPr="00996A1B">
        <w:rPr>
          <w:sz w:val="21"/>
          <w:szCs w:val="21"/>
        </w:rPr>
        <w:t>,</w:t>
      </w:r>
      <w:r w:rsidR="00005112" w:rsidRPr="00996A1B">
        <w:rPr>
          <w:sz w:val="21"/>
          <w:szCs w:val="21"/>
        </w:rPr>
        <w:t xml:space="preserve"> residential and commercial buildings, hydrology, ecology,</w:t>
      </w:r>
      <w:r w:rsidR="00EA1671" w:rsidRPr="00996A1B">
        <w:rPr>
          <w:sz w:val="21"/>
          <w:szCs w:val="21"/>
        </w:rPr>
        <w:t xml:space="preserve"> and waste management</w:t>
      </w:r>
      <w:r w:rsidR="00E709E2" w:rsidRPr="00996A1B">
        <w:rPr>
          <w:sz w:val="21"/>
          <w:szCs w:val="21"/>
        </w:rPr>
        <w:t>,</w:t>
      </w:r>
      <w:r w:rsidR="00EA1671" w:rsidRPr="00996A1B">
        <w:rPr>
          <w:sz w:val="21"/>
          <w:szCs w:val="21"/>
        </w:rPr>
        <w:t xml:space="preserve"> I am now ambitious to</w:t>
      </w:r>
      <w:r w:rsidR="00EA1671" w:rsidRPr="00996A1B">
        <w:rPr>
          <w:color w:val="000000"/>
          <w:sz w:val="21"/>
          <w:szCs w:val="21"/>
          <w:lang w:eastAsia="en-GB"/>
        </w:rPr>
        <w:t xml:space="preserve"> leverage this experience</w:t>
      </w:r>
      <w:r w:rsidR="00B95C62" w:rsidRPr="00996A1B">
        <w:rPr>
          <w:color w:val="000000"/>
          <w:sz w:val="21"/>
          <w:szCs w:val="21"/>
          <w:lang w:eastAsia="en-GB"/>
        </w:rPr>
        <w:t xml:space="preserve"> in </w:t>
      </w:r>
      <w:r w:rsidR="00983AB5" w:rsidRPr="00996A1B">
        <w:rPr>
          <w:color w:val="000000"/>
          <w:sz w:val="21"/>
          <w:szCs w:val="21"/>
          <w:lang w:eastAsia="en-GB"/>
        </w:rPr>
        <w:t>site</w:t>
      </w:r>
      <w:r w:rsidR="00F057CD" w:rsidRPr="00996A1B">
        <w:rPr>
          <w:color w:val="000000"/>
          <w:sz w:val="21"/>
          <w:szCs w:val="21"/>
          <w:lang w:eastAsia="en-GB"/>
        </w:rPr>
        <w:t xml:space="preserve"> management</w:t>
      </w:r>
      <w:r w:rsidR="00EA1671" w:rsidRPr="00996A1B">
        <w:rPr>
          <w:sz w:val="21"/>
          <w:szCs w:val="21"/>
          <w:lang w:eastAsia="en-GB"/>
        </w:rPr>
        <w:t xml:space="preserve">. </w:t>
      </w:r>
      <w:r w:rsidR="007566C0" w:rsidRPr="00996A1B">
        <w:rPr>
          <w:sz w:val="21"/>
          <w:szCs w:val="21"/>
        </w:rPr>
        <w:t xml:space="preserve">I am experienced in project management, site supervision, </w:t>
      </w:r>
      <w:r w:rsidR="008C2102" w:rsidRPr="00996A1B">
        <w:rPr>
          <w:sz w:val="21"/>
          <w:szCs w:val="21"/>
        </w:rPr>
        <w:t>delegation,</w:t>
      </w:r>
      <w:r w:rsidR="005B0984" w:rsidRPr="00996A1B">
        <w:rPr>
          <w:sz w:val="21"/>
          <w:szCs w:val="21"/>
        </w:rPr>
        <w:t xml:space="preserve"> quality control,</w:t>
      </w:r>
      <w:r w:rsidR="008C2102" w:rsidRPr="00996A1B">
        <w:rPr>
          <w:sz w:val="21"/>
          <w:szCs w:val="21"/>
        </w:rPr>
        <w:t xml:space="preserve"> </w:t>
      </w:r>
      <w:r w:rsidR="007566C0" w:rsidRPr="00996A1B">
        <w:rPr>
          <w:sz w:val="21"/>
          <w:szCs w:val="21"/>
        </w:rPr>
        <w:t xml:space="preserve">and developing strong working relationships with site operatives and clients. </w:t>
      </w:r>
      <w:r w:rsidR="007566C0" w:rsidRPr="00996A1B">
        <w:rPr>
          <w:sz w:val="21"/>
          <w:szCs w:val="21"/>
          <w:lang w:eastAsia="en-GB"/>
        </w:rPr>
        <w:t>In my most recent role as a c</w:t>
      </w:r>
      <w:r w:rsidR="007566C0" w:rsidRPr="00996A1B">
        <w:rPr>
          <w:sz w:val="21"/>
          <w:szCs w:val="21"/>
        </w:rPr>
        <w:t>onstruction quality assurance ground engineer, I successfully and independently planned and coordinated a 45,000sq ft landfill project from start to finish, including organising the schedule of the work,</w:t>
      </w:r>
      <w:r w:rsidR="00AF4A4F" w:rsidRPr="00996A1B">
        <w:rPr>
          <w:sz w:val="21"/>
          <w:szCs w:val="21"/>
        </w:rPr>
        <w:t xml:space="preserve"> planning, </w:t>
      </w:r>
      <w:r w:rsidR="00B63B7A" w:rsidRPr="00996A1B">
        <w:rPr>
          <w:sz w:val="21"/>
          <w:szCs w:val="21"/>
        </w:rPr>
        <w:t>reporting</w:t>
      </w:r>
      <w:r w:rsidR="00AF4A4F" w:rsidRPr="00996A1B">
        <w:rPr>
          <w:sz w:val="21"/>
          <w:szCs w:val="21"/>
        </w:rPr>
        <w:t>,</w:t>
      </w:r>
      <w:r w:rsidR="007566C0" w:rsidRPr="00996A1B">
        <w:rPr>
          <w:sz w:val="21"/>
          <w:szCs w:val="21"/>
        </w:rPr>
        <w:t xml:space="preserve"> costings, and budgets. </w:t>
      </w:r>
      <w:r w:rsidR="00EE3BA7" w:rsidRPr="00996A1B">
        <w:rPr>
          <w:sz w:val="21"/>
          <w:szCs w:val="21"/>
        </w:rPr>
        <w:t>I am also a student member of the Chartered Institute</w:t>
      </w:r>
      <w:r w:rsidR="00033531" w:rsidRPr="00996A1B">
        <w:rPr>
          <w:sz w:val="21"/>
          <w:szCs w:val="21"/>
        </w:rPr>
        <w:t xml:space="preserve"> of Building (CIOB) and the Royal Institute of Chartered Surveyors (RICS)</w:t>
      </w:r>
      <w:r w:rsidR="001F433D" w:rsidRPr="00996A1B">
        <w:rPr>
          <w:sz w:val="21"/>
          <w:szCs w:val="21"/>
        </w:rPr>
        <w:t>.</w:t>
      </w:r>
    </w:p>
    <w:p w14:paraId="485B90E5" w14:textId="7DF63023" w:rsidR="00F54C0C" w:rsidRPr="001F433D" w:rsidRDefault="00F54C0C" w:rsidP="001F433D">
      <w:pPr>
        <w:pStyle w:val="NoSpacing"/>
        <w:sectPr w:rsidR="00F54C0C" w:rsidRPr="001F433D" w:rsidSect="00072617">
          <w:type w:val="continuous"/>
          <w:pgSz w:w="11906" w:h="16838"/>
          <w:pgMar w:top="1440" w:right="1440" w:bottom="1440" w:left="1440" w:header="708" w:footer="708" w:gutter="0"/>
          <w:cols w:num="2" w:space="708"/>
          <w:docGrid w:linePitch="360"/>
        </w:sectPr>
      </w:pPr>
    </w:p>
    <w:p w14:paraId="2639ADCC" w14:textId="7C2FA537" w:rsidR="001F433D" w:rsidRPr="00080130" w:rsidRDefault="001F433D" w:rsidP="001F433D">
      <w:pPr>
        <w:pStyle w:val="NoSpacing"/>
        <w:rPr>
          <w:b/>
          <w:bCs/>
          <w:sz w:val="21"/>
          <w:szCs w:val="21"/>
          <w:u w:val="single"/>
        </w:rPr>
      </w:pPr>
      <w:r w:rsidRPr="00080130">
        <w:rPr>
          <w:b/>
          <w:bCs/>
          <w:sz w:val="21"/>
          <w:szCs w:val="21"/>
          <w:u w:val="single"/>
        </w:rPr>
        <w:t>Skills &amp; Achievements</w:t>
      </w:r>
    </w:p>
    <w:p w14:paraId="4AAAD9A1" w14:textId="13B8F409" w:rsidR="001F433D" w:rsidRPr="00080130" w:rsidRDefault="001F433D" w:rsidP="001F433D">
      <w:pPr>
        <w:pStyle w:val="NoSpacing"/>
        <w:rPr>
          <w:sz w:val="21"/>
          <w:szCs w:val="21"/>
        </w:rPr>
      </w:pPr>
      <w:r w:rsidRPr="00080130">
        <w:rPr>
          <w:sz w:val="21"/>
          <w:szCs w:val="21"/>
        </w:rPr>
        <w:t>Student member of the Charted Institute of Building (CIOB)</w:t>
      </w:r>
    </w:p>
    <w:p w14:paraId="176BE0F0" w14:textId="77777777" w:rsidR="001F433D" w:rsidRPr="00080130" w:rsidRDefault="001F433D" w:rsidP="001F433D">
      <w:pPr>
        <w:pStyle w:val="NoSpacing"/>
        <w:rPr>
          <w:sz w:val="21"/>
          <w:szCs w:val="21"/>
        </w:rPr>
      </w:pPr>
      <w:r w:rsidRPr="00080130">
        <w:rPr>
          <w:sz w:val="21"/>
          <w:szCs w:val="21"/>
        </w:rPr>
        <w:t>Student member of the Royal Institute of Charted Surveyors (RICS)</w:t>
      </w:r>
    </w:p>
    <w:p w14:paraId="20A11CCC" w14:textId="77777777" w:rsidR="001F433D" w:rsidRPr="00080130" w:rsidRDefault="001F433D" w:rsidP="001F433D">
      <w:pPr>
        <w:pStyle w:val="NoSpacing"/>
        <w:rPr>
          <w:sz w:val="21"/>
          <w:szCs w:val="21"/>
        </w:rPr>
      </w:pPr>
      <w:r w:rsidRPr="00080130">
        <w:rPr>
          <w:sz w:val="21"/>
          <w:szCs w:val="21"/>
        </w:rPr>
        <w:t>Full Clean UK License</w:t>
      </w:r>
    </w:p>
    <w:p w14:paraId="5FDA8E22" w14:textId="77777777" w:rsidR="001F433D" w:rsidRPr="00080130" w:rsidRDefault="001F433D" w:rsidP="001F433D">
      <w:pPr>
        <w:pStyle w:val="NoSpacing"/>
        <w:rPr>
          <w:sz w:val="21"/>
          <w:szCs w:val="21"/>
        </w:rPr>
      </w:pPr>
      <w:r w:rsidRPr="00080130">
        <w:rPr>
          <w:sz w:val="21"/>
          <w:szCs w:val="21"/>
        </w:rPr>
        <w:t>Cat &amp; Genny Certificate</w:t>
      </w:r>
    </w:p>
    <w:p w14:paraId="5E8B87E4" w14:textId="3F3C0FB6" w:rsidR="001F433D" w:rsidRPr="00080130" w:rsidRDefault="001F433D" w:rsidP="001F433D">
      <w:pPr>
        <w:pStyle w:val="NoSpacing"/>
        <w:rPr>
          <w:sz w:val="21"/>
          <w:szCs w:val="21"/>
        </w:rPr>
      </w:pPr>
      <w:r w:rsidRPr="00080130">
        <w:rPr>
          <w:b/>
          <w:bCs/>
          <w:sz w:val="21"/>
          <w:szCs w:val="21"/>
        </w:rPr>
        <w:t>IT Skills</w:t>
      </w:r>
      <w:r w:rsidRPr="00080130">
        <w:rPr>
          <w:sz w:val="21"/>
          <w:szCs w:val="21"/>
        </w:rPr>
        <w:t>: BIM Software packages, Microsoft Office including Microsoft Excel, Microsoft Project, Microsoft Word, Microsoft Publisher, AutoCAD, Revit, STAAD Pro, True View, Teams, SLACK, Office 365, Basic C programming and C++.</w:t>
      </w:r>
    </w:p>
    <w:p w14:paraId="29E911FE" w14:textId="77777777" w:rsidR="001F433D" w:rsidRPr="00080130" w:rsidRDefault="001F433D" w:rsidP="00E56899">
      <w:pPr>
        <w:pStyle w:val="NoSpacing"/>
        <w:jc w:val="both"/>
        <w:rPr>
          <w:b/>
          <w:bCs/>
          <w:sz w:val="21"/>
          <w:szCs w:val="21"/>
        </w:rPr>
      </w:pPr>
      <w:r w:rsidRPr="00080130">
        <w:rPr>
          <w:b/>
          <w:bCs/>
          <w:sz w:val="21"/>
          <w:szCs w:val="21"/>
        </w:rPr>
        <w:t>Skills and Abilities:</w:t>
      </w:r>
      <w:r w:rsidRPr="00080130">
        <w:rPr>
          <w:sz w:val="21"/>
          <w:szCs w:val="21"/>
        </w:rPr>
        <w:t xml:space="preserve"> landfill construction activities, gas control, waste management, project management, design calculation and analysis, creating construction plan, engineering construction, construction technical report writing, construction quality assurance procedures, environmental monitoring, ground investigation, site supervision, groundworks,</w:t>
      </w:r>
      <w:r w:rsidRPr="00080130">
        <w:rPr>
          <w:b/>
          <w:bCs/>
          <w:sz w:val="21"/>
          <w:szCs w:val="21"/>
        </w:rPr>
        <w:t xml:space="preserve"> </w:t>
      </w:r>
      <w:r w:rsidRPr="00080130">
        <w:rPr>
          <w:sz w:val="21"/>
          <w:szCs w:val="21"/>
        </w:rPr>
        <w:t>commercial awareness, designing, reviewing drawings, planning and research skills, groundworks, on site supervision, NEC 3 supervision, NEC3, JCT contact management, huge understanding on the UK health and safety standards, HSE supervision, risk assessments, preparation of building development plans, swot analysis, feasibility studies, design review, optioneering studies, site visits, cost estimates, CDM regulations, procurement, hydrology works, hydrological risk assessment, ecology works, surface water management, leachate water management, ground water management, budget planning and control, sampling and testing, tendering, set out.</w:t>
      </w:r>
    </w:p>
    <w:p w14:paraId="6D6400C8" w14:textId="77777777" w:rsidR="001F433D" w:rsidRPr="00080130" w:rsidRDefault="001F433D" w:rsidP="00E56899">
      <w:pPr>
        <w:pStyle w:val="NoSpacing"/>
        <w:jc w:val="both"/>
        <w:rPr>
          <w:sz w:val="21"/>
          <w:szCs w:val="21"/>
        </w:rPr>
      </w:pPr>
      <w:r w:rsidRPr="00080130">
        <w:rPr>
          <w:b/>
          <w:bCs/>
          <w:sz w:val="21"/>
          <w:szCs w:val="21"/>
        </w:rPr>
        <w:t>Additional skills:</w:t>
      </w:r>
      <w:r w:rsidRPr="00080130">
        <w:rPr>
          <w:sz w:val="21"/>
          <w:szCs w:val="21"/>
        </w:rPr>
        <w:t xml:space="preserve"> Hybrid working, flexibility, hardware knowledge, Technical Support, Troubleshooting, Numerical Skills, creativity, adaptability, critical thinking, time management, BIM Analysis, Project procurement, decision making, stakeholder engagement, conflict resolution, project planning, project documentation, quality control, safety records, environmental regulations, planning permission, ability to Lead a Team, Works in a fast environment, word processing, data entry, administrative experience, communication skills, organizational skills, outstanding understanding of Microsoft systems, Problem-solving skills, self-starter, Proactive approach for learning and working, Solution-focused approach, resilience, and supply chain management.</w:t>
      </w:r>
    </w:p>
    <w:p w14:paraId="4FEA17D2" w14:textId="6416EA32" w:rsidR="00EE78A1" w:rsidRPr="00080130" w:rsidRDefault="001F433D" w:rsidP="00080130">
      <w:pPr>
        <w:pStyle w:val="NoSpacing"/>
        <w:jc w:val="both"/>
        <w:rPr>
          <w:b/>
          <w:bCs/>
          <w:i/>
          <w:iCs/>
          <w:sz w:val="21"/>
          <w:szCs w:val="21"/>
        </w:rPr>
      </w:pPr>
      <w:r w:rsidRPr="00080130">
        <w:rPr>
          <w:b/>
          <w:bCs/>
          <w:sz w:val="21"/>
          <w:szCs w:val="21"/>
        </w:rPr>
        <w:t>Achievements:</w:t>
      </w:r>
      <w:r w:rsidRPr="00080130">
        <w:rPr>
          <w:b/>
          <w:bCs/>
          <w:i/>
          <w:iCs/>
          <w:sz w:val="21"/>
          <w:szCs w:val="21"/>
        </w:rPr>
        <w:t xml:space="preserve"> </w:t>
      </w:r>
      <w:r w:rsidRPr="00080130">
        <w:rPr>
          <w:rStyle w:val="BookTitle"/>
          <w:b w:val="0"/>
          <w:bCs w:val="0"/>
          <w:i w:val="0"/>
          <w:iCs w:val="0"/>
          <w:sz w:val="21"/>
          <w:szCs w:val="21"/>
        </w:rPr>
        <w:t>UK Environmental Agency approved CQA Engineer.</w:t>
      </w:r>
      <w:r w:rsidRPr="00080130">
        <w:rPr>
          <w:b/>
          <w:bCs/>
          <w:i/>
          <w:iCs/>
          <w:sz w:val="21"/>
          <w:szCs w:val="21"/>
        </w:rPr>
        <w:t xml:space="preserve"> </w:t>
      </w:r>
      <w:r w:rsidRPr="00080130">
        <w:rPr>
          <w:rStyle w:val="BookTitle"/>
          <w:b w:val="0"/>
          <w:bCs w:val="0"/>
          <w:i w:val="0"/>
          <w:iCs w:val="0"/>
          <w:sz w:val="21"/>
          <w:szCs w:val="21"/>
        </w:rPr>
        <w:t>Successfully executed the 2023 30-day Newt survey for the UK government ecology department.</w:t>
      </w:r>
    </w:p>
    <w:p w14:paraId="48673E3B" w14:textId="77777777" w:rsidR="00EE78A1" w:rsidRDefault="00EE78A1">
      <w:pPr>
        <w:rPr>
          <w:b/>
          <w:bCs/>
          <w:u w:val="single"/>
        </w:rPr>
      </w:pPr>
      <w:r>
        <w:rPr>
          <w:b/>
          <w:bCs/>
          <w:u w:val="single"/>
        </w:rPr>
        <w:br w:type="page"/>
      </w:r>
    </w:p>
    <w:p w14:paraId="457A8903" w14:textId="7658D16D" w:rsidR="003114CE" w:rsidRPr="00EE3BA7" w:rsidRDefault="003114CE" w:rsidP="004F2FA5">
      <w:pPr>
        <w:pStyle w:val="NoSpacing"/>
        <w:rPr>
          <w:b/>
          <w:bCs/>
          <w:u w:val="single"/>
        </w:rPr>
      </w:pPr>
      <w:r w:rsidRPr="00EE3BA7">
        <w:rPr>
          <w:b/>
          <w:bCs/>
          <w:u w:val="single"/>
        </w:rPr>
        <w:lastRenderedPageBreak/>
        <w:t>Education and Qualifications</w:t>
      </w:r>
    </w:p>
    <w:p w14:paraId="37D98720" w14:textId="2B671C52" w:rsidR="003114CE" w:rsidRPr="00EE3BA7" w:rsidRDefault="003114CE" w:rsidP="00996A1B">
      <w:pPr>
        <w:pStyle w:val="NoSpacing"/>
        <w:jc w:val="both"/>
        <w:rPr>
          <w:rFonts w:cstheme="minorHAnsi"/>
          <w:b/>
          <w:bCs/>
          <w:sz w:val="21"/>
          <w:szCs w:val="21"/>
        </w:rPr>
      </w:pPr>
      <w:r w:rsidRPr="00EE3BA7">
        <w:rPr>
          <w:rFonts w:cstheme="minorHAnsi"/>
          <w:b/>
          <w:bCs/>
          <w:sz w:val="21"/>
          <w:szCs w:val="21"/>
        </w:rPr>
        <w:t xml:space="preserve">MSc Construction Project Management with BIM (advanced practice) </w:t>
      </w:r>
      <w:r w:rsidRPr="00EE3BA7">
        <w:rPr>
          <w:rFonts w:cstheme="minorHAnsi"/>
          <w:b/>
          <w:bCs/>
          <w:sz w:val="21"/>
          <w:szCs w:val="21"/>
        </w:rPr>
        <w:tab/>
        <w:t>2:1</w:t>
      </w:r>
      <w:r w:rsidRPr="00EE3BA7">
        <w:rPr>
          <w:rFonts w:cstheme="minorHAnsi"/>
          <w:b/>
          <w:bCs/>
          <w:sz w:val="21"/>
          <w:szCs w:val="21"/>
        </w:rPr>
        <w:tab/>
      </w:r>
      <w:r w:rsidRPr="00EE3BA7">
        <w:rPr>
          <w:rFonts w:cstheme="minorHAnsi"/>
          <w:b/>
          <w:bCs/>
          <w:sz w:val="21"/>
          <w:szCs w:val="21"/>
        </w:rPr>
        <w:tab/>
        <w:t>2020 – 2022</w:t>
      </w:r>
    </w:p>
    <w:p w14:paraId="086BC82A" w14:textId="281C7686" w:rsidR="003114CE" w:rsidRPr="00EE3BA7" w:rsidRDefault="003114CE" w:rsidP="00996A1B">
      <w:pPr>
        <w:pStyle w:val="NoSpacing"/>
        <w:jc w:val="both"/>
        <w:rPr>
          <w:rFonts w:cstheme="minorHAnsi"/>
          <w:sz w:val="21"/>
          <w:szCs w:val="21"/>
        </w:rPr>
      </w:pPr>
      <w:r w:rsidRPr="00EE3BA7">
        <w:rPr>
          <w:rFonts w:cstheme="minorHAnsi"/>
          <w:sz w:val="21"/>
          <w:szCs w:val="21"/>
        </w:rPr>
        <w:t>Northumbria University, Newcastle upon Tyne, UK</w:t>
      </w:r>
    </w:p>
    <w:p w14:paraId="27137CCF" w14:textId="2BCE4DCA" w:rsidR="003114CE" w:rsidRPr="00EE3BA7" w:rsidRDefault="003114CE" w:rsidP="00996A1B">
      <w:pPr>
        <w:pStyle w:val="NoSpacing"/>
        <w:jc w:val="both"/>
        <w:rPr>
          <w:rFonts w:cstheme="minorHAnsi"/>
          <w:sz w:val="21"/>
          <w:szCs w:val="21"/>
        </w:rPr>
      </w:pPr>
      <w:r w:rsidRPr="00EE3BA7">
        <w:rPr>
          <w:rFonts w:cstheme="minorHAnsi"/>
          <w:sz w:val="21"/>
          <w:szCs w:val="21"/>
          <w:u w:val="single"/>
        </w:rPr>
        <w:t xml:space="preserve">Modules included: </w:t>
      </w:r>
      <w:r w:rsidRPr="00EE3BA7">
        <w:rPr>
          <w:rFonts w:cstheme="minorHAnsi"/>
          <w:sz w:val="21"/>
          <w:szCs w:val="21"/>
        </w:rPr>
        <w:t>BIM theory and practice, procurement and supply chain management, people in project management, construction project planning and delivery, integrated BIM project and advanced practice.</w:t>
      </w:r>
    </w:p>
    <w:p w14:paraId="2438A2E7" w14:textId="673B848C" w:rsidR="004279F1" w:rsidRPr="00EE3BA7" w:rsidRDefault="004279F1" w:rsidP="00996A1B">
      <w:pPr>
        <w:jc w:val="both"/>
        <w:rPr>
          <w:rFonts w:cstheme="minorHAnsi"/>
          <w:sz w:val="21"/>
          <w:szCs w:val="21"/>
        </w:rPr>
      </w:pPr>
      <w:r w:rsidRPr="00EE3BA7">
        <w:rPr>
          <w:rFonts w:cstheme="minorHAnsi"/>
          <w:sz w:val="21"/>
          <w:szCs w:val="21"/>
          <w:u w:val="single"/>
        </w:rPr>
        <w:t xml:space="preserve">Dissertation: </w:t>
      </w:r>
      <w:r w:rsidRPr="00EE3BA7">
        <w:rPr>
          <w:rFonts w:cstheme="minorHAnsi"/>
          <w:sz w:val="21"/>
          <w:szCs w:val="21"/>
        </w:rPr>
        <w:t>Transforming construction to accelerate zero carbon</w:t>
      </w:r>
    </w:p>
    <w:p w14:paraId="7158EC96" w14:textId="10D5B9D4" w:rsidR="004279F1" w:rsidRPr="00EE3BA7" w:rsidRDefault="004279F1" w:rsidP="00996A1B">
      <w:pPr>
        <w:pStyle w:val="NoSpacing"/>
        <w:jc w:val="both"/>
        <w:rPr>
          <w:rFonts w:cstheme="minorHAnsi"/>
          <w:b/>
          <w:bCs/>
          <w:sz w:val="21"/>
          <w:szCs w:val="21"/>
        </w:rPr>
      </w:pPr>
      <w:proofErr w:type="gramStart"/>
      <w:r w:rsidRPr="00EE3BA7">
        <w:rPr>
          <w:rFonts w:cstheme="minorHAnsi"/>
          <w:b/>
          <w:bCs/>
          <w:sz w:val="21"/>
          <w:szCs w:val="21"/>
        </w:rPr>
        <w:t>Bachelors in Civil Engineering</w:t>
      </w:r>
      <w:proofErr w:type="gramEnd"/>
      <w:r w:rsidRPr="00EE3BA7">
        <w:rPr>
          <w:rFonts w:cstheme="minorHAnsi"/>
          <w:b/>
          <w:bCs/>
          <w:sz w:val="21"/>
          <w:szCs w:val="21"/>
        </w:rPr>
        <w:tab/>
      </w:r>
      <w:r w:rsidRPr="00EE3BA7">
        <w:rPr>
          <w:rFonts w:cstheme="minorHAnsi"/>
          <w:b/>
          <w:bCs/>
          <w:sz w:val="21"/>
          <w:szCs w:val="21"/>
        </w:rPr>
        <w:tab/>
      </w:r>
      <w:r w:rsidRPr="00EE3BA7">
        <w:rPr>
          <w:rFonts w:cstheme="minorHAnsi"/>
          <w:b/>
          <w:bCs/>
          <w:sz w:val="21"/>
          <w:szCs w:val="21"/>
        </w:rPr>
        <w:tab/>
      </w:r>
      <w:r w:rsidRPr="00EE3BA7">
        <w:rPr>
          <w:rFonts w:cstheme="minorHAnsi"/>
          <w:b/>
          <w:bCs/>
          <w:sz w:val="21"/>
          <w:szCs w:val="21"/>
        </w:rPr>
        <w:tab/>
      </w:r>
      <w:r w:rsidRPr="00EE3BA7">
        <w:rPr>
          <w:rFonts w:cstheme="minorHAnsi"/>
          <w:b/>
          <w:bCs/>
          <w:sz w:val="21"/>
          <w:szCs w:val="21"/>
        </w:rPr>
        <w:tab/>
      </w:r>
      <w:r w:rsidRPr="00EE3BA7">
        <w:rPr>
          <w:rFonts w:cstheme="minorHAnsi"/>
          <w:b/>
          <w:bCs/>
          <w:sz w:val="21"/>
          <w:szCs w:val="21"/>
        </w:rPr>
        <w:tab/>
        <w:t>2:1</w:t>
      </w:r>
      <w:r w:rsidRPr="00EE3BA7">
        <w:rPr>
          <w:rFonts w:cstheme="minorHAnsi"/>
          <w:b/>
          <w:bCs/>
          <w:sz w:val="21"/>
          <w:szCs w:val="21"/>
        </w:rPr>
        <w:tab/>
      </w:r>
      <w:r w:rsidRPr="00EE3BA7">
        <w:rPr>
          <w:rFonts w:cstheme="minorHAnsi"/>
          <w:b/>
          <w:bCs/>
          <w:sz w:val="21"/>
          <w:szCs w:val="21"/>
        </w:rPr>
        <w:tab/>
        <w:t>2014 – 2018</w:t>
      </w:r>
    </w:p>
    <w:p w14:paraId="3B00B6E1" w14:textId="4971D979" w:rsidR="004279F1" w:rsidRPr="00EE3BA7" w:rsidRDefault="004279F1" w:rsidP="00996A1B">
      <w:pPr>
        <w:pStyle w:val="NoSpacing"/>
        <w:jc w:val="both"/>
        <w:rPr>
          <w:rFonts w:cstheme="minorHAnsi"/>
          <w:sz w:val="21"/>
          <w:szCs w:val="21"/>
        </w:rPr>
      </w:pPr>
      <w:r w:rsidRPr="00EE3BA7">
        <w:rPr>
          <w:rFonts w:cstheme="minorHAnsi"/>
          <w:sz w:val="21"/>
          <w:szCs w:val="21"/>
        </w:rPr>
        <w:t>VMRF Research Foundation, India</w:t>
      </w:r>
    </w:p>
    <w:p w14:paraId="4821F47F" w14:textId="29459D3D" w:rsidR="00005112" w:rsidRPr="00EE3BA7" w:rsidRDefault="00005112" w:rsidP="00996A1B">
      <w:pPr>
        <w:pStyle w:val="NoSpacing"/>
        <w:jc w:val="both"/>
        <w:rPr>
          <w:rFonts w:cstheme="minorHAnsi"/>
          <w:sz w:val="21"/>
          <w:szCs w:val="21"/>
        </w:rPr>
      </w:pPr>
      <w:r w:rsidRPr="00EE3BA7">
        <w:rPr>
          <w:rFonts w:cstheme="minorHAnsi"/>
          <w:sz w:val="21"/>
          <w:szCs w:val="21"/>
          <w:u w:val="single"/>
        </w:rPr>
        <w:t xml:space="preserve">Modules included: </w:t>
      </w:r>
      <w:r w:rsidR="001269BA">
        <w:rPr>
          <w:rFonts w:cstheme="minorHAnsi"/>
          <w:sz w:val="21"/>
          <w:szCs w:val="21"/>
        </w:rPr>
        <w:t xml:space="preserve"> Design of concrete </w:t>
      </w:r>
      <w:r w:rsidR="00AF4A4F">
        <w:rPr>
          <w:rFonts w:cstheme="minorHAnsi"/>
          <w:sz w:val="21"/>
          <w:szCs w:val="21"/>
        </w:rPr>
        <w:t>structures</w:t>
      </w:r>
      <w:r w:rsidR="001269BA">
        <w:rPr>
          <w:rFonts w:cstheme="minorHAnsi"/>
          <w:sz w:val="21"/>
          <w:szCs w:val="21"/>
        </w:rPr>
        <w:t xml:space="preserve">, </w:t>
      </w:r>
      <w:r w:rsidR="00AF4A4F">
        <w:rPr>
          <w:rFonts w:cstheme="minorHAnsi"/>
          <w:sz w:val="21"/>
          <w:szCs w:val="21"/>
        </w:rPr>
        <w:t xml:space="preserve">Sustainable Engineering, </w:t>
      </w:r>
      <w:r w:rsidR="001269BA">
        <w:rPr>
          <w:rFonts w:cstheme="minorHAnsi"/>
          <w:sz w:val="21"/>
          <w:szCs w:val="21"/>
        </w:rPr>
        <w:t xml:space="preserve">Strength of </w:t>
      </w:r>
      <w:r w:rsidR="00AF4A4F">
        <w:rPr>
          <w:rFonts w:cstheme="minorHAnsi"/>
          <w:sz w:val="21"/>
          <w:szCs w:val="21"/>
        </w:rPr>
        <w:t>materials</w:t>
      </w:r>
      <w:r w:rsidR="001269BA">
        <w:rPr>
          <w:rFonts w:cstheme="minorHAnsi"/>
          <w:sz w:val="21"/>
          <w:szCs w:val="21"/>
        </w:rPr>
        <w:t>, Structural Engineering, Quantity surveying and valuation, Estimation</w:t>
      </w:r>
      <w:r w:rsidR="00AF4A4F">
        <w:rPr>
          <w:rFonts w:cstheme="minorHAnsi"/>
          <w:sz w:val="21"/>
          <w:szCs w:val="21"/>
        </w:rPr>
        <w:t xml:space="preserve"> and planning</w:t>
      </w:r>
      <w:r w:rsidR="001269BA">
        <w:rPr>
          <w:rFonts w:cstheme="minorHAnsi"/>
          <w:sz w:val="21"/>
          <w:szCs w:val="21"/>
        </w:rPr>
        <w:t>, Engineering mechanics, Transportation Engineering, Hydraulic Engineering,</w:t>
      </w:r>
      <w:r w:rsidR="00AF4A4F">
        <w:rPr>
          <w:rFonts w:cstheme="minorHAnsi"/>
          <w:sz w:val="21"/>
          <w:szCs w:val="21"/>
        </w:rPr>
        <w:t xml:space="preserve"> Geotechnical</w:t>
      </w:r>
      <w:r w:rsidR="001269BA">
        <w:rPr>
          <w:rFonts w:cstheme="minorHAnsi"/>
          <w:sz w:val="21"/>
          <w:szCs w:val="21"/>
        </w:rPr>
        <w:t xml:space="preserve"> Engineering, Engineering Graphics, </w:t>
      </w:r>
      <w:r w:rsidR="00AF4A4F">
        <w:rPr>
          <w:rFonts w:cstheme="minorHAnsi"/>
          <w:sz w:val="21"/>
          <w:szCs w:val="21"/>
        </w:rPr>
        <w:t>Surveying and Environmental Engineering</w:t>
      </w:r>
      <w:r w:rsidRPr="00EE3BA7">
        <w:rPr>
          <w:rFonts w:cstheme="minorHAnsi"/>
          <w:sz w:val="21"/>
          <w:szCs w:val="21"/>
        </w:rPr>
        <w:t>.</w:t>
      </w:r>
    </w:p>
    <w:p w14:paraId="28C53403" w14:textId="6165E808" w:rsidR="004279F1" w:rsidRPr="00EE3BA7" w:rsidRDefault="00005112" w:rsidP="00996A1B">
      <w:pPr>
        <w:jc w:val="both"/>
        <w:rPr>
          <w:rFonts w:cstheme="minorHAnsi"/>
          <w:sz w:val="21"/>
          <w:szCs w:val="21"/>
        </w:rPr>
      </w:pPr>
      <w:r w:rsidRPr="00EE3BA7">
        <w:rPr>
          <w:rFonts w:cstheme="minorHAnsi"/>
          <w:sz w:val="21"/>
          <w:szCs w:val="21"/>
          <w:u w:val="single"/>
        </w:rPr>
        <w:t>Dissertation:</w:t>
      </w:r>
      <w:r>
        <w:rPr>
          <w:rFonts w:cstheme="minorHAnsi"/>
          <w:sz w:val="21"/>
          <w:szCs w:val="21"/>
        </w:rPr>
        <w:t xml:space="preserve"> Altering Asphalt Road payments for water storage, </w:t>
      </w:r>
      <w:proofErr w:type="gramStart"/>
      <w:r>
        <w:rPr>
          <w:rFonts w:cstheme="minorHAnsi"/>
          <w:sz w:val="21"/>
          <w:szCs w:val="21"/>
        </w:rPr>
        <w:t>recycling</w:t>
      </w:r>
      <w:proofErr w:type="gramEnd"/>
      <w:r>
        <w:rPr>
          <w:rFonts w:cstheme="minorHAnsi"/>
          <w:sz w:val="21"/>
          <w:szCs w:val="21"/>
        </w:rPr>
        <w:t xml:space="preserve"> and sewage system</w:t>
      </w:r>
    </w:p>
    <w:p w14:paraId="3E93735E" w14:textId="7E91570B" w:rsidR="004E4F82" w:rsidRPr="00EE3BA7" w:rsidRDefault="004E4F82" w:rsidP="00B625B2">
      <w:pPr>
        <w:pStyle w:val="NoSpacing"/>
        <w:rPr>
          <w:rFonts w:cstheme="minorHAnsi"/>
          <w:b/>
          <w:bCs/>
          <w:sz w:val="21"/>
          <w:szCs w:val="21"/>
          <w:u w:val="single"/>
        </w:rPr>
      </w:pPr>
      <w:r w:rsidRPr="00EE3BA7">
        <w:rPr>
          <w:rFonts w:cstheme="minorHAnsi"/>
          <w:b/>
          <w:bCs/>
          <w:sz w:val="21"/>
          <w:szCs w:val="21"/>
          <w:u w:val="single"/>
        </w:rPr>
        <w:t>Relevant Experience</w:t>
      </w:r>
    </w:p>
    <w:p w14:paraId="74A7C966" w14:textId="3BA1CB92" w:rsidR="004E4F82" w:rsidRPr="00EE3BA7" w:rsidRDefault="00080130" w:rsidP="004E4F82">
      <w:pPr>
        <w:pStyle w:val="NoSpacing"/>
        <w:rPr>
          <w:rFonts w:cstheme="minorHAnsi"/>
          <w:b/>
          <w:bCs/>
          <w:sz w:val="21"/>
          <w:szCs w:val="21"/>
        </w:rPr>
      </w:pPr>
      <w:r>
        <w:rPr>
          <w:rFonts w:cstheme="minorHAnsi"/>
          <w:b/>
          <w:bCs/>
          <w:sz w:val="21"/>
          <w:szCs w:val="21"/>
        </w:rPr>
        <w:t xml:space="preserve">Graduate </w:t>
      </w:r>
      <w:r w:rsidR="004E4F82" w:rsidRPr="00EE3BA7">
        <w:rPr>
          <w:rFonts w:cstheme="minorHAnsi"/>
          <w:b/>
          <w:bCs/>
          <w:sz w:val="21"/>
          <w:szCs w:val="21"/>
        </w:rPr>
        <w:t>Construction Quality Assurance (CQA) Ground Engineer</w:t>
      </w:r>
      <w:r w:rsidR="004E4F82" w:rsidRPr="00EE3BA7">
        <w:rPr>
          <w:rFonts w:cstheme="minorHAnsi"/>
          <w:b/>
          <w:bCs/>
          <w:sz w:val="21"/>
          <w:szCs w:val="21"/>
        </w:rPr>
        <w:tab/>
      </w:r>
      <w:r w:rsidR="004E4F82" w:rsidRPr="00EE3BA7">
        <w:rPr>
          <w:rFonts w:cstheme="minorHAnsi"/>
          <w:b/>
          <w:bCs/>
          <w:sz w:val="21"/>
          <w:szCs w:val="21"/>
        </w:rPr>
        <w:tab/>
        <w:t xml:space="preserve">             </w:t>
      </w:r>
      <w:r w:rsidR="004279F1" w:rsidRPr="00EE3BA7">
        <w:rPr>
          <w:rFonts w:cstheme="minorHAnsi"/>
          <w:b/>
          <w:bCs/>
          <w:sz w:val="21"/>
          <w:szCs w:val="21"/>
        </w:rPr>
        <w:tab/>
      </w:r>
      <w:r w:rsidR="004E4F82" w:rsidRPr="00EE3BA7">
        <w:rPr>
          <w:rFonts w:cstheme="minorHAnsi"/>
          <w:b/>
          <w:bCs/>
          <w:sz w:val="21"/>
          <w:szCs w:val="21"/>
        </w:rPr>
        <w:t xml:space="preserve"> Jan 2023 – Dec 2023</w:t>
      </w:r>
    </w:p>
    <w:p w14:paraId="6E966A52" w14:textId="59278DAB" w:rsidR="004E4F82" w:rsidRPr="00EE3BA7" w:rsidRDefault="004E4F82" w:rsidP="004E4F82">
      <w:pPr>
        <w:pStyle w:val="NoSpacing"/>
        <w:rPr>
          <w:rFonts w:cstheme="minorHAnsi"/>
          <w:sz w:val="21"/>
          <w:szCs w:val="21"/>
          <w:u w:val="single"/>
        </w:rPr>
      </w:pPr>
      <w:r w:rsidRPr="00EE3BA7">
        <w:rPr>
          <w:rFonts w:cstheme="minorHAnsi"/>
          <w:sz w:val="21"/>
          <w:szCs w:val="21"/>
        </w:rPr>
        <w:t>Wardell Armstrong LLP, Stoke on Trent</w:t>
      </w:r>
      <w:r w:rsidR="00D13677" w:rsidRPr="00EE3BA7">
        <w:rPr>
          <w:rFonts w:cstheme="minorHAnsi"/>
          <w:sz w:val="21"/>
          <w:szCs w:val="21"/>
        </w:rPr>
        <w:t>, UK</w:t>
      </w:r>
    </w:p>
    <w:p w14:paraId="423A1E5B" w14:textId="7D99C557" w:rsidR="004E4F82" w:rsidRPr="00EE3BA7" w:rsidRDefault="004E4F82" w:rsidP="004E4F82">
      <w:pPr>
        <w:pStyle w:val="ListParagraph"/>
        <w:numPr>
          <w:ilvl w:val="0"/>
          <w:numId w:val="1"/>
        </w:numPr>
        <w:jc w:val="both"/>
        <w:rPr>
          <w:rFonts w:asciiTheme="minorHAnsi" w:hAnsiTheme="minorHAnsi" w:cstheme="minorHAnsi"/>
          <w:sz w:val="21"/>
          <w:szCs w:val="21"/>
          <w:lang w:eastAsia="en-GB"/>
        </w:rPr>
      </w:pPr>
      <w:r w:rsidRPr="00EE3BA7">
        <w:rPr>
          <w:rFonts w:asciiTheme="minorHAnsi" w:hAnsiTheme="minorHAnsi" w:cstheme="minorHAnsi"/>
          <w:sz w:val="21"/>
          <w:szCs w:val="21"/>
          <w:lang w:eastAsia="en-GB"/>
        </w:rPr>
        <w:t xml:space="preserve">Successfully and independently planned and coordinated a 45,000sq ft landfill project (Bradley Park) from start to finish, including </w:t>
      </w:r>
      <w:proofErr w:type="spellStart"/>
      <w:r w:rsidRPr="00EE3BA7">
        <w:rPr>
          <w:rFonts w:asciiTheme="minorHAnsi" w:hAnsiTheme="minorHAnsi" w:cstheme="minorHAnsi"/>
          <w:sz w:val="21"/>
          <w:szCs w:val="21"/>
          <w:lang w:eastAsia="en-GB"/>
        </w:rPr>
        <w:t>organising</w:t>
      </w:r>
      <w:proofErr w:type="spellEnd"/>
      <w:r w:rsidRPr="00EE3BA7">
        <w:rPr>
          <w:rFonts w:asciiTheme="minorHAnsi" w:hAnsiTheme="minorHAnsi" w:cstheme="minorHAnsi"/>
          <w:sz w:val="21"/>
          <w:szCs w:val="21"/>
          <w:lang w:eastAsia="en-GB"/>
        </w:rPr>
        <w:t xml:space="preserve"> the schedule of work, costs, and budgets. </w:t>
      </w:r>
    </w:p>
    <w:p w14:paraId="4AAB5749" w14:textId="0AF09B9A" w:rsidR="004E4F82" w:rsidRPr="00EE3BA7" w:rsidRDefault="004E4F82" w:rsidP="004E4F82">
      <w:pPr>
        <w:pStyle w:val="ListParagraph"/>
        <w:numPr>
          <w:ilvl w:val="0"/>
          <w:numId w:val="1"/>
        </w:numPr>
        <w:jc w:val="both"/>
        <w:rPr>
          <w:rFonts w:asciiTheme="minorHAnsi" w:hAnsiTheme="minorHAnsi" w:cstheme="minorHAnsi"/>
          <w:color w:val="000000"/>
          <w:sz w:val="21"/>
          <w:szCs w:val="21"/>
          <w:lang w:eastAsia="en-GB"/>
        </w:rPr>
      </w:pPr>
      <w:r w:rsidRPr="00EE3BA7">
        <w:rPr>
          <w:rFonts w:asciiTheme="minorHAnsi" w:hAnsiTheme="minorHAnsi" w:cstheme="minorHAnsi"/>
          <w:color w:val="000000"/>
          <w:sz w:val="21"/>
          <w:szCs w:val="21"/>
          <w:lang w:eastAsia="en-GB"/>
        </w:rPr>
        <w:t xml:space="preserve">Provided supervision and contract work for multiple landfill sites in the UK, including the midlands region and </w:t>
      </w:r>
      <w:r w:rsidR="00EE3BA7" w:rsidRPr="00EE3BA7">
        <w:rPr>
          <w:rFonts w:asciiTheme="minorHAnsi" w:hAnsiTheme="minorHAnsi" w:cstheme="minorHAnsi"/>
          <w:color w:val="000000"/>
          <w:sz w:val="21"/>
          <w:szCs w:val="21"/>
          <w:lang w:eastAsia="en-GB"/>
        </w:rPr>
        <w:t>northeast</w:t>
      </w:r>
      <w:r w:rsidRPr="00EE3BA7">
        <w:rPr>
          <w:rFonts w:asciiTheme="minorHAnsi" w:hAnsiTheme="minorHAnsi" w:cstheme="minorHAnsi"/>
          <w:color w:val="000000"/>
          <w:sz w:val="21"/>
          <w:szCs w:val="21"/>
          <w:lang w:eastAsia="en-GB"/>
        </w:rPr>
        <w:t xml:space="preserve"> region, and covered 16,000 miles in 2023.</w:t>
      </w:r>
    </w:p>
    <w:p w14:paraId="2A405746" w14:textId="77777777" w:rsidR="004E4F82" w:rsidRPr="00EE3BA7" w:rsidRDefault="004E4F82" w:rsidP="004E4F82">
      <w:pPr>
        <w:pStyle w:val="ListParagraph"/>
        <w:numPr>
          <w:ilvl w:val="0"/>
          <w:numId w:val="1"/>
        </w:numPr>
        <w:jc w:val="both"/>
        <w:rPr>
          <w:rFonts w:asciiTheme="minorHAnsi" w:hAnsiTheme="minorHAnsi" w:cstheme="minorHAnsi"/>
          <w:sz w:val="21"/>
          <w:szCs w:val="21"/>
          <w:lang w:eastAsia="en-GB"/>
        </w:rPr>
      </w:pPr>
      <w:r w:rsidRPr="00EE3BA7">
        <w:rPr>
          <w:rFonts w:asciiTheme="minorHAnsi" w:hAnsiTheme="minorHAnsi" w:cstheme="minorHAnsi"/>
          <w:sz w:val="21"/>
          <w:szCs w:val="21"/>
          <w:lang w:eastAsia="en-GB"/>
        </w:rPr>
        <w:t>Supervised site managers, contractors, site operatives, site engineers and surveyors on a day-to-day basis.</w:t>
      </w:r>
    </w:p>
    <w:p w14:paraId="7D274AA9" w14:textId="7539B651" w:rsidR="004E4F82" w:rsidRPr="00EE3BA7" w:rsidRDefault="004E4F82" w:rsidP="003114CE">
      <w:pPr>
        <w:pStyle w:val="ListParagraph"/>
        <w:numPr>
          <w:ilvl w:val="0"/>
          <w:numId w:val="1"/>
        </w:numPr>
        <w:jc w:val="both"/>
        <w:rPr>
          <w:rFonts w:asciiTheme="minorHAnsi" w:hAnsiTheme="minorHAnsi" w:cstheme="minorHAnsi"/>
          <w:color w:val="000000"/>
          <w:sz w:val="21"/>
          <w:szCs w:val="21"/>
          <w:lang w:eastAsia="en-GB"/>
        </w:rPr>
      </w:pPr>
      <w:r w:rsidRPr="00EE3BA7">
        <w:rPr>
          <w:rFonts w:asciiTheme="minorHAnsi" w:hAnsiTheme="minorHAnsi" w:cstheme="minorHAnsi"/>
          <w:color w:val="000000"/>
          <w:sz w:val="21"/>
          <w:szCs w:val="21"/>
          <w:lang w:eastAsia="en-GB"/>
        </w:rPr>
        <w:t>Effectively collaborated with the project manager to prepare feasibility studies for 20+ major UK and overseas projects</w:t>
      </w:r>
      <w:r w:rsidR="003114CE" w:rsidRPr="00EE3BA7">
        <w:rPr>
          <w:rFonts w:asciiTheme="minorHAnsi" w:hAnsiTheme="minorHAnsi" w:cstheme="minorHAnsi"/>
          <w:color w:val="000000"/>
          <w:sz w:val="21"/>
          <w:szCs w:val="21"/>
          <w:lang w:eastAsia="en-GB"/>
        </w:rPr>
        <w:t xml:space="preserve"> and supported with 7+ overseas projects </w:t>
      </w:r>
      <w:r w:rsidRPr="00EE3BA7">
        <w:rPr>
          <w:rStyle w:val="BookTitle"/>
          <w:rFonts w:asciiTheme="minorHAnsi" w:hAnsiTheme="minorHAnsi" w:cstheme="minorHAnsi"/>
          <w:b w:val="0"/>
          <w:bCs w:val="0"/>
          <w:i w:val="0"/>
          <w:iCs w:val="0"/>
          <w:sz w:val="21"/>
          <w:szCs w:val="21"/>
        </w:rPr>
        <w:t>from contract management, design support, tendering, feasibility study, planning to the development stage.</w:t>
      </w:r>
    </w:p>
    <w:p w14:paraId="67683047" w14:textId="77777777" w:rsidR="004E4F82" w:rsidRPr="00EE3BA7" w:rsidRDefault="004E4F82" w:rsidP="004E4F82">
      <w:pPr>
        <w:pStyle w:val="ListParagraph"/>
        <w:numPr>
          <w:ilvl w:val="0"/>
          <w:numId w:val="1"/>
        </w:numPr>
        <w:jc w:val="both"/>
        <w:rPr>
          <w:rFonts w:asciiTheme="minorHAnsi" w:hAnsiTheme="minorHAnsi" w:cstheme="minorHAnsi"/>
          <w:color w:val="000000"/>
          <w:sz w:val="21"/>
          <w:szCs w:val="21"/>
          <w:lang w:eastAsia="en-GB"/>
        </w:rPr>
      </w:pPr>
      <w:r w:rsidRPr="00EE3BA7">
        <w:rPr>
          <w:rFonts w:asciiTheme="minorHAnsi" w:hAnsiTheme="minorHAnsi" w:cstheme="minorHAnsi"/>
          <w:color w:val="000000"/>
          <w:sz w:val="21"/>
          <w:szCs w:val="21"/>
          <w:lang w:eastAsia="en-GB"/>
        </w:rPr>
        <w:t>Assisted the project manager with procurement, invoices, bidding, various business development initiatives and projects, cost analysis, pre-construction work, budgeting, reporting and client meetings.</w:t>
      </w:r>
    </w:p>
    <w:p w14:paraId="2310F4FA" w14:textId="02821BFE" w:rsidR="004E4F82" w:rsidRPr="00EE3BA7" w:rsidRDefault="004E4F82" w:rsidP="004E4F82">
      <w:pPr>
        <w:pStyle w:val="ListParagraph"/>
        <w:numPr>
          <w:ilvl w:val="0"/>
          <w:numId w:val="1"/>
        </w:numPr>
        <w:jc w:val="both"/>
        <w:rPr>
          <w:rFonts w:asciiTheme="minorHAnsi" w:hAnsiTheme="minorHAnsi" w:cstheme="minorHAnsi"/>
          <w:sz w:val="21"/>
          <w:szCs w:val="21"/>
          <w:lang w:eastAsia="en-GB"/>
        </w:rPr>
      </w:pPr>
      <w:r w:rsidRPr="00EE3BA7">
        <w:rPr>
          <w:rFonts w:asciiTheme="minorHAnsi" w:hAnsiTheme="minorHAnsi" w:cstheme="minorHAnsi"/>
          <w:sz w:val="21"/>
          <w:szCs w:val="21"/>
          <w:lang w:eastAsia="en-GB"/>
        </w:rPr>
        <w:t>Paid high attention to detail when checking materials</w:t>
      </w:r>
      <w:r w:rsidR="00400CC5" w:rsidRPr="00EE3BA7">
        <w:rPr>
          <w:rFonts w:asciiTheme="minorHAnsi" w:hAnsiTheme="minorHAnsi" w:cstheme="minorHAnsi"/>
          <w:sz w:val="21"/>
          <w:szCs w:val="21"/>
          <w:lang w:eastAsia="en-GB"/>
        </w:rPr>
        <w:t xml:space="preserve">, </w:t>
      </w:r>
      <w:r w:rsidRPr="00EE3BA7">
        <w:rPr>
          <w:rFonts w:asciiTheme="minorHAnsi" w:hAnsiTheme="minorHAnsi" w:cstheme="minorHAnsi"/>
          <w:sz w:val="21"/>
          <w:szCs w:val="21"/>
          <w:lang w:eastAsia="en-GB"/>
        </w:rPr>
        <w:t xml:space="preserve">designing documents with surveyors and engineers, inspecting work, and overseeing quality control. </w:t>
      </w:r>
    </w:p>
    <w:p w14:paraId="5C92E4D9" w14:textId="77777777" w:rsidR="004E4F82" w:rsidRPr="00EE3BA7" w:rsidRDefault="004E4F82" w:rsidP="004E4F82">
      <w:pPr>
        <w:pStyle w:val="ListParagraph"/>
        <w:numPr>
          <w:ilvl w:val="0"/>
          <w:numId w:val="1"/>
        </w:numPr>
        <w:jc w:val="both"/>
        <w:rPr>
          <w:rFonts w:asciiTheme="minorHAnsi" w:hAnsiTheme="minorHAnsi" w:cstheme="minorHAnsi"/>
          <w:sz w:val="21"/>
          <w:szCs w:val="21"/>
          <w:lang w:eastAsia="en-GB"/>
        </w:rPr>
      </w:pPr>
      <w:r w:rsidRPr="00EE3BA7">
        <w:rPr>
          <w:rFonts w:asciiTheme="minorHAnsi" w:hAnsiTheme="minorHAnsi" w:cstheme="minorHAnsi"/>
          <w:sz w:val="21"/>
          <w:szCs w:val="21"/>
          <w:lang w:eastAsia="en-GB"/>
        </w:rPr>
        <w:t xml:space="preserve">Regularly monitored progress of the projects, attending meetings with clients, and maintaining regular communication to inform them of progress. </w:t>
      </w:r>
    </w:p>
    <w:p w14:paraId="76E523A2" w14:textId="77777777" w:rsidR="004E4F82" w:rsidRPr="00EE3BA7" w:rsidRDefault="004E4F82" w:rsidP="004E4F82">
      <w:pPr>
        <w:pStyle w:val="ListParagraph"/>
        <w:numPr>
          <w:ilvl w:val="0"/>
          <w:numId w:val="1"/>
        </w:numPr>
        <w:jc w:val="both"/>
        <w:rPr>
          <w:rFonts w:asciiTheme="minorHAnsi" w:hAnsiTheme="minorHAnsi" w:cstheme="minorHAnsi"/>
          <w:sz w:val="21"/>
          <w:szCs w:val="21"/>
          <w:lang w:eastAsia="en-GB"/>
        </w:rPr>
      </w:pPr>
      <w:r w:rsidRPr="00EE3BA7">
        <w:rPr>
          <w:rFonts w:asciiTheme="minorHAnsi" w:hAnsiTheme="minorHAnsi" w:cstheme="minorHAnsi"/>
          <w:sz w:val="21"/>
          <w:szCs w:val="21"/>
          <w:lang w:eastAsia="en-GB"/>
        </w:rPr>
        <w:t>Promoted and maintained health and safety, including site inspections to ensure safety rules were followed.</w:t>
      </w:r>
    </w:p>
    <w:p w14:paraId="4F94F01E" w14:textId="0780A840" w:rsidR="004E4F82" w:rsidRPr="00EE3BA7" w:rsidRDefault="00400CC5" w:rsidP="004E4F82">
      <w:pPr>
        <w:pStyle w:val="ListParagraph"/>
        <w:numPr>
          <w:ilvl w:val="0"/>
          <w:numId w:val="1"/>
        </w:numPr>
        <w:jc w:val="both"/>
        <w:rPr>
          <w:rFonts w:asciiTheme="minorHAnsi" w:hAnsiTheme="minorHAnsi" w:cstheme="minorHAnsi"/>
          <w:sz w:val="21"/>
          <w:szCs w:val="21"/>
          <w:lang w:eastAsia="en-GB"/>
        </w:rPr>
      </w:pPr>
      <w:r w:rsidRPr="00EE3BA7">
        <w:rPr>
          <w:rFonts w:asciiTheme="minorHAnsi" w:hAnsiTheme="minorHAnsi" w:cstheme="minorHAnsi"/>
          <w:sz w:val="21"/>
          <w:szCs w:val="21"/>
          <w:lang w:eastAsia="en-GB"/>
        </w:rPr>
        <w:t>Successfully met deadlines for</w:t>
      </w:r>
      <w:r w:rsidR="004E4F82" w:rsidRPr="00EE3BA7">
        <w:rPr>
          <w:rFonts w:asciiTheme="minorHAnsi" w:hAnsiTheme="minorHAnsi" w:cstheme="minorHAnsi"/>
          <w:sz w:val="21"/>
          <w:szCs w:val="21"/>
          <w:lang w:eastAsia="en-GB"/>
        </w:rPr>
        <w:t xml:space="preserve"> dr</w:t>
      </w:r>
      <w:r w:rsidRPr="00EE3BA7">
        <w:rPr>
          <w:rFonts w:asciiTheme="minorHAnsi" w:hAnsiTheme="minorHAnsi" w:cstheme="minorHAnsi"/>
          <w:sz w:val="21"/>
          <w:szCs w:val="21"/>
          <w:lang w:eastAsia="en-GB"/>
        </w:rPr>
        <w:t>awing</w:t>
      </w:r>
      <w:r w:rsidR="004E4F82" w:rsidRPr="00EE3BA7">
        <w:rPr>
          <w:rFonts w:asciiTheme="minorHAnsi" w:hAnsiTheme="minorHAnsi" w:cstheme="minorHAnsi"/>
          <w:sz w:val="21"/>
          <w:szCs w:val="21"/>
          <w:lang w:eastAsia="en-GB"/>
        </w:rPr>
        <w:t xml:space="preserve"> up </w:t>
      </w:r>
      <w:r w:rsidRPr="00EE3BA7">
        <w:rPr>
          <w:rFonts w:asciiTheme="minorHAnsi" w:hAnsiTheme="minorHAnsi" w:cstheme="minorHAnsi"/>
          <w:sz w:val="21"/>
          <w:szCs w:val="21"/>
          <w:lang w:eastAsia="en-GB"/>
        </w:rPr>
        <w:t>c</w:t>
      </w:r>
      <w:r w:rsidR="004E4F82" w:rsidRPr="00EE3BA7">
        <w:rPr>
          <w:rFonts w:asciiTheme="minorHAnsi" w:hAnsiTheme="minorHAnsi" w:cstheme="minorHAnsi"/>
          <w:sz w:val="21"/>
          <w:szCs w:val="21"/>
          <w:lang w:eastAsia="en-GB"/>
        </w:rPr>
        <w:t xml:space="preserve">onstruction </w:t>
      </w:r>
      <w:r w:rsidRPr="00EE3BA7">
        <w:rPr>
          <w:rFonts w:asciiTheme="minorHAnsi" w:hAnsiTheme="minorHAnsi" w:cstheme="minorHAnsi"/>
          <w:sz w:val="21"/>
          <w:szCs w:val="21"/>
          <w:lang w:eastAsia="en-GB"/>
        </w:rPr>
        <w:t>q</w:t>
      </w:r>
      <w:r w:rsidR="004E4F82" w:rsidRPr="00EE3BA7">
        <w:rPr>
          <w:rFonts w:asciiTheme="minorHAnsi" w:hAnsiTheme="minorHAnsi" w:cstheme="minorHAnsi"/>
          <w:sz w:val="21"/>
          <w:szCs w:val="21"/>
          <w:lang w:eastAsia="en-GB"/>
        </w:rPr>
        <w:t xml:space="preserve">uality </w:t>
      </w:r>
      <w:r w:rsidRPr="00EE3BA7">
        <w:rPr>
          <w:rFonts w:asciiTheme="minorHAnsi" w:hAnsiTheme="minorHAnsi" w:cstheme="minorHAnsi"/>
          <w:sz w:val="21"/>
          <w:szCs w:val="21"/>
          <w:lang w:eastAsia="en-GB"/>
        </w:rPr>
        <w:t>as</w:t>
      </w:r>
      <w:r w:rsidR="004E4F82" w:rsidRPr="00EE3BA7">
        <w:rPr>
          <w:rFonts w:asciiTheme="minorHAnsi" w:hAnsiTheme="minorHAnsi" w:cstheme="minorHAnsi"/>
          <w:sz w:val="21"/>
          <w:szCs w:val="21"/>
          <w:lang w:eastAsia="en-GB"/>
        </w:rPr>
        <w:t>surance reports for the Environmental Agency</w:t>
      </w:r>
      <w:r w:rsidRPr="00EE3BA7">
        <w:rPr>
          <w:rFonts w:asciiTheme="minorHAnsi" w:hAnsiTheme="minorHAnsi" w:cstheme="minorHAnsi"/>
          <w:sz w:val="21"/>
          <w:szCs w:val="21"/>
          <w:lang w:eastAsia="en-GB"/>
        </w:rPr>
        <w:t>.</w:t>
      </w:r>
    </w:p>
    <w:p w14:paraId="1FCC88E4" w14:textId="5E0BD5EE" w:rsidR="004E4F82" w:rsidRPr="00EE3BA7" w:rsidRDefault="004E4F82" w:rsidP="004E4F82">
      <w:pPr>
        <w:pStyle w:val="ListParagraph"/>
        <w:numPr>
          <w:ilvl w:val="0"/>
          <w:numId w:val="1"/>
        </w:numPr>
        <w:jc w:val="both"/>
        <w:rPr>
          <w:rFonts w:asciiTheme="minorHAnsi" w:hAnsiTheme="minorHAnsi" w:cstheme="minorHAnsi"/>
          <w:sz w:val="21"/>
          <w:szCs w:val="21"/>
          <w:lang w:eastAsia="en-GB"/>
        </w:rPr>
      </w:pPr>
      <w:r w:rsidRPr="00EE3BA7">
        <w:rPr>
          <w:rFonts w:asciiTheme="minorHAnsi" w:hAnsiTheme="minorHAnsi" w:cstheme="minorHAnsi"/>
          <w:sz w:val="21"/>
          <w:szCs w:val="21"/>
          <w:lang w:eastAsia="en-GB"/>
        </w:rPr>
        <w:t>Promptly dealt with any unexpected problems in a professional manner</w:t>
      </w:r>
      <w:r w:rsidR="003114CE" w:rsidRPr="00EE3BA7">
        <w:rPr>
          <w:rFonts w:asciiTheme="minorHAnsi" w:hAnsiTheme="minorHAnsi" w:cstheme="minorHAnsi"/>
          <w:sz w:val="21"/>
          <w:szCs w:val="21"/>
          <w:lang w:eastAsia="en-GB"/>
        </w:rPr>
        <w:t>, working calmly under pressure</w:t>
      </w:r>
      <w:r w:rsidRPr="00EE3BA7">
        <w:rPr>
          <w:rFonts w:asciiTheme="minorHAnsi" w:hAnsiTheme="minorHAnsi" w:cstheme="minorHAnsi"/>
          <w:sz w:val="21"/>
          <w:szCs w:val="21"/>
          <w:lang w:eastAsia="en-GB"/>
        </w:rPr>
        <w:t>.</w:t>
      </w:r>
    </w:p>
    <w:p w14:paraId="594C5FE9" w14:textId="77777777" w:rsidR="004F2FA5" w:rsidRDefault="004F2FA5" w:rsidP="00400CC5">
      <w:pPr>
        <w:pStyle w:val="NoSpacing"/>
        <w:rPr>
          <w:rFonts w:cstheme="minorHAnsi"/>
          <w:b/>
          <w:bCs/>
          <w:sz w:val="21"/>
          <w:szCs w:val="21"/>
        </w:rPr>
      </w:pPr>
    </w:p>
    <w:p w14:paraId="4C19A836" w14:textId="1A982190" w:rsidR="00400CC5" w:rsidRPr="00EE3BA7" w:rsidRDefault="00400CC5" w:rsidP="00400CC5">
      <w:pPr>
        <w:pStyle w:val="NoSpacing"/>
        <w:rPr>
          <w:rFonts w:cstheme="minorHAnsi"/>
          <w:spacing w:val="-2"/>
          <w:sz w:val="21"/>
          <w:szCs w:val="21"/>
        </w:rPr>
      </w:pPr>
      <w:r w:rsidRPr="00EE3BA7">
        <w:rPr>
          <w:rFonts w:cstheme="minorHAnsi"/>
          <w:b/>
          <w:bCs/>
          <w:sz w:val="21"/>
          <w:szCs w:val="21"/>
        </w:rPr>
        <w:t>Project Manager Intern (6 months)</w:t>
      </w:r>
      <w:r w:rsidRPr="00EE3BA7">
        <w:rPr>
          <w:rFonts w:cstheme="minorHAnsi"/>
          <w:b/>
          <w:bCs/>
          <w:sz w:val="21"/>
          <w:szCs w:val="21"/>
        </w:rPr>
        <w:tab/>
      </w:r>
      <w:r w:rsidRPr="00EE3BA7">
        <w:rPr>
          <w:rFonts w:cstheme="minorHAnsi"/>
          <w:b/>
          <w:bCs/>
          <w:sz w:val="21"/>
          <w:szCs w:val="21"/>
        </w:rPr>
        <w:tab/>
        <w:t xml:space="preserve">            </w:t>
      </w:r>
      <w:r w:rsidRPr="00EE3BA7">
        <w:rPr>
          <w:rFonts w:cstheme="minorHAnsi"/>
          <w:b/>
          <w:bCs/>
          <w:sz w:val="21"/>
          <w:szCs w:val="21"/>
        </w:rPr>
        <w:tab/>
      </w:r>
      <w:r w:rsidRPr="00EE3BA7">
        <w:rPr>
          <w:rFonts w:cstheme="minorHAnsi"/>
          <w:b/>
          <w:bCs/>
          <w:sz w:val="21"/>
          <w:szCs w:val="21"/>
        </w:rPr>
        <w:tab/>
      </w:r>
      <w:r w:rsidRPr="00EE3BA7">
        <w:rPr>
          <w:rFonts w:cstheme="minorHAnsi"/>
          <w:b/>
          <w:bCs/>
          <w:sz w:val="21"/>
          <w:szCs w:val="21"/>
        </w:rPr>
        <w:tab/>
        <w:t xml:space="preserve">            Jan 2021 – June 2021</w:t>
      </w:r>
    </w:p>
    <w:p w14:paraId="0F56F7D0" w14:textId="2D06025D" w:rsidR="00400CC5" w:rsidRPr="00EE3BA7" w:rsidRDefault="00400CC5" w:rsidP="00400CC5">
      <w:pPr>
        <w:pStyle w:val="NoSpacing"/>
        <w:rPr>
          <w:rFonts w:cstheme="minorHAnsi"/>
          <w:sz w:val="21"/>
          <w:szCs w:val="21"/>
        </w:rPr>
      </w:pPr>
      <w:proofErr w:type="spellStart"/>
      <w:r w:rsidRPr="00EE3BA7">
        <w:rPr>
          <w:rFonts w:cstheme="minorHAnsi"/>
          <w:sz w:val="21"/>
          <w:szCs w:val="21"/>
        </w:rPr>
        <w:t>Vemury</w:t>
      </w:r>
      <w:proofErr w:type="spellEnd"/>
      <w:r w:rsidRPr="00EE3BA7">
        <w:rPr>
          <w:rFonts w:cstheme="minorHAnsi"/>
          <w:sz w:val="21"/>
          <w:szCs w:val="21"/>
        </w:rPr>
        <w:t xml:space="preserve"> Structural Consultancy Ltd, Newcastle upon Tyne</w:t>
      </w:r>
      <w:r w:rsidR="00D13677" w:rsidRPr="00EE3BA7">
        <w:rPr>
          <w:rFonts w:cstheme="minorHAnsi"/>
          <w:sz w:val="21"/>
          <w:szCs w:val="21"/>
        </w:rPr>
        <w:t>, UK</w:t>
      </w:r>
      <w:r w:rsidRPr="00EE3BA7">
        <w:rPr>
          <w:rFonts w:cstheme="minorHAnsi"/>
          <w:sz w:val="21"/>
          <w:szCs w:val="21"/>
        </w:rPr>
        <w:t xml:space="preserve"> </w:t>
      </w:r>
    </w:p>
    <w:p w14:paraId="478EABFD" w14:textId="7F09E896" w:rsidR="00400CC5" w:rsidRPr="00EE3BA7" w:rsidRDefault="00400CC5" w:rsidP="00D13677">
      <w:pPr>
        <w:pStyle w:val="NoSpacing"/>
        <w:numPr>
          <w:ilvl w:val="0"/>
          <w:numId w:val="5"/>
        </w:numPr>
        <w:jc w:val="both"/>
        <w:rPr>
          <w:rFonts w:cstheme="minorHAnsi"/>
          <w:sz w:val="21"/>
          <w:szCs w:val="21"/>
        </w:rPr>
      </w:pPr>
      <w:r w:rsidRPr="00EE3BA7">
        <w:rPr>
          <w:rFonts w:cstheme="minorHAnsi"/>
          <w:sz w:val="21"/>
          <w:szCs w:val="21"/>
        </w:rPr>
        <w:t xml:space="preserve">Successfully led and managed a team both in person and virtually to effectively overcome geographical barriers in flood risk control. </w:t>
      </w:r>
    </w:p>
    <w:p w14:paraId="3A2CB1E9" w14:textId="03093E11" w:rsidR="00400CC5" w:rsidRPr="00EE3BA7" w:rsidRDefault="00400CC5" w:rsidP="00D13677">
      <w:pPr>
        <w:pStyle w:val="NoSpacing"/>
        <w:numPr>
          <w:ilvl w:val="0"/>
          <w:numId w:val="5"/>
        </w:numPr>
        <w:jc w:val="both"/>
        <w:rPr>
          <w:rFonts w:cstheme="minorHAnsi"/>
          <w:sz w:val="21"/>
          <w:szCs w:val="21"/>
        </w:rPr>
      </w:pPr>
      <w:r w:rsidRPr="00EE3BA7">
        <w:rPr>
          <w:rFonts w:cstheme="minorHAnsi"/>
          <w:sz w:val="21"/>
          <w:szCs w:val="21"/>
        </w:rPr>
        <w:t xml:space="preserve">Efficiently delegated tasks to team members during different stages of the project and set deadlines. </w:t>
      </w:r>
    </w:p>
    <w:p w14:paraId="617DE184" w14:textId="0E8287CE" w:rsidR="00400CC5" w:rsidRPr="00EE3BA7" w:rsidRDefault="00400CC5" w:rsidP="00D13677">
      <w:pPr>
        <w:pStyle w:val="NoSpacing"/>
        <w:numPr>
          <w:ilvl w:val="0"/>
          <w:numId w:val="5"/>
        </w:numPr>
        <w:jc w:val="both"/>
        <w:rPr>
          <w:rFonts w:cstheme="minorHAnsi"/>
          <w:sz w:val="21"/>
          <w:szCs w:val="21"/>
        </w:rPr>
      </w:pPr>
      <w:r w:rsidRPr="00EE3BA7">
        <w:rPr>
          <w:rFonts w:cstheme="minorHAnsi"/>
          <w:sz w:val="21"/>
          <w:szCs w:val="21"/>
        </w:rPr>
        <w:t xml:space="preserve">Professionally conducted meetings with the client </w:t>
      </w:r>
      <w:r w:rsidR="004F2FA5">
        <w:rPr>
          <w:rFonts w:cstheme="minorHAnsi"/>
          <w:sz w:val="21"/>
          <w:szCs w:val="21"/>
        </w:rPr>
        <w:t>and efficiently produced reports in a timely manner to brief the client on the development of the project.</w:t>
      </w:r>
    </w:p>
    <w:p w14:paraId="3F01A090" w14:textId="6694624A" w:rsidR="00400CC5" w:rsidRPr="00EE3BA7" w:rsidRDefault="00400CC5" w:rsidP="00D13677">
      <w:pPr>
        <w:pStyle w:val="NoSpacing"/>
        <w:numPr>
          <w:ilvl w:val="0"/>
          <w:numId w:val="5"/>
        </w:numPr>
        <w:jc w:val="both"/>
        <w:rPr>
          <w:rFonts w:cstheme="minorHAnsi"/>
          <w:sz w:val="21"/>
          <w:szCs w:val="21"/>
        </w:rPr>
      </w:pPr>
      <w:r w:rsidRPr="00EE3BA7">
        <w:rPr>
          <w:rFonts w:cstheme="minorHAnsi"/>
          <w:sz w:val="21"/>
          <w:szCs w:val="21"/>
        </w:rPr>
        <w:t xml:space="preserve">Confidently planned and delivered weekly presentations to the client </w:t>
      </w:r>
      <w:r w:rsidR="00D13677" w:rsidRPr="00EE3BA7">
        <w:rPr>
          <w:rFonts w:cstheme="minorHAnsi"/>
          <w:sz w:val="21"/>
          <w:szCs w:val="21"/>
        </w:rPr>
        <w:t>to advise them of plans and to propose options.</w:t>
      </w:r>
    </w:p>
    <w:p w14:paraId="28B878DD" w14:textId="51C89192" w:rsidR="00400CC5" w:rsidRPr="00EE3BA7" w:rsidRDefault="00400CC5" w:rsidP="00D13677">
      <w:pPr>
        <w:pStyle w:val="NoSpacing"/>
        <w:numPr>
          <w:ilvl w:val="0"/>
          <w:numId w:val="5"/>
        </w:numPr>
        <w:jc w:val="both"/>
        <w:rPr>
          <w:rFonts w:cstheme="minorHAnsi"/>
          <w:sz w:val="21"/>
          <w:szCs w:val="21"/>
        </w:rPr>
      </w:pPr>
      <w:r w:rsidRPr="00EE3BA7">
        <w:rPr>
          <w:rFonts w:cstheme="minorHAnsi"/>
          <w:sz w:val="21"/>
          <w:szCs w:val="21"/>
        </w:rPr>
        <w:t xml:space="preserve">Successfully worked under pressure to </w:t>
      </w:r>
      <w:r w:rsidR="00D13677" w:rsidRPr="00EE3BA7">
        <w:rPr>
          <w:rFonts w:cstheme="minorHAnsi"/>
          <w:sz w:val="21"/>
          <w:szCs w:val="21"/>
        </w:rPr>
        <w:t xml:space="preserve">lead the team, </w:t>
      </w:r>
      <w:r w:rsidRPr="00EE3BA7">
        <w:rPr>
          <w:rFonts w:cstheme="minorHAnsi"/>
          <w:sz w:val="21"/>
          <w:szCs w:val="21"/>
        </w:rPr>
        <w:t xml:space="preserve">meet deadlines, monitor progress and deal with problems in a professional and timely manner. </w:t>
      </w:r>
    </w:p>
    <w:p w14:paraId="4B873CC6" w14:textId="47A6B773" w:rsidR="00400CC5" w:rsidRPr="00EE3BA7" w:rsidRDefault="00400CC5" w:rsidP="00D13677">
      <w:pPr>
        <w:pStyle w:val="NoSpacing"/>
        <w:numPr>
          <w:ilvl w:val="0"/>
          <w:numId w:val="5"/>
        </w:numPr>
        <w:jc w:val="both"/>
        <w:rPr>
          <w:rFonts w:cstheme="minorHAnsi"/>
          <w:sz w:val="21"/>
          <w:szCs w:val="21"/>
        </w:rPr>
      </w:pPr>
      <w:r w:rsidRPr="00EE3BA7">
        <w:rPr>
          <w:rFonts w:cstheme="minorHAnsi"/>
          <w:sz w:val="21"/>
          <w:szCs w:val="21"/>
        </w:rPr>
        <w:t>Confidently used AutoCAD and Autodesk Revit to perform in-depth design evaluations.</w:t>
      </w:r>
    </w:p>
    <w:p w14:paraId="61D88AD8" w14:textId="637EF236" w:rsidR="00400CC5" w:rsidRPr="00EE3BA7" w:rsidRDefault="00D13677" w:rsidP="00D13677">
      <w:pPr>
        <w:pStyle w:val="NoSpacing"/>
        <w:numPr>
          <w:ilvl w:val="0"/>
          <w:numId w:val="5"/>
        </w:numPr>
        <w:jc w:val="both"/>
        <w:rPr>
          <w:rFonts w:cstheme="minorHAnsi"/>
          <w:sz w:val="21"/>
          <w:szCs w:val="21"/>
        </w:rPr>
      </w:pPr>
      <w:r w:rsidRPr="00EE3BA7">
        <w:rPr>
          <w:rFonts w:cstheme="minorHAnsi"/>
          <w:sz w:val="21"/>
          <w:szCs w:val="21"/>
        </w:rPr>
        <w:lastRenderedPageBreak/>
        <w:t xml:space="preserve">Utilised in-depth knowledge of BIM technology to optimise project workflow and enhance cross-disciplinary collaboration, resulting in streamlined processes and improved project outcomes. </w:t>
      </w:r>
    </w:p>
    <w:p w14:paraId="1D90F5BB" w14:textId="77777777" w:rsidR="00400CC5" w:rsidRPr="00EE3BA7" w:rsidRDefault="00400CC5" w:rsidP="00400CC5">
      <w:pPr>
        <w:pStyle w:val="NoSpacing"/>
        <w:rPr>
          <w:rFonts w:cstheme="minorHAnsi"/>
          <w:sz w:val="21"/>
          <w:szCs w:val="21"/>
          <w:u w:val="single"/>
        </w:rPr>
      </w:pPr>
    </w:p>
    <w:p w14:paraId="6B27ADA4" w14:textId="139A5C7A" w:rsidR="00B625B2" w:rsidRPr="00EE3BA7" w:rsidRDefault="00D13677" w:rsidP="00D13677">
      <w:pPr>
        <w:pStyle w:val="NoSpacing"/>
        <w:rPr>
          <w:rFonts w:cstheme="minorHAnsi"/>
          <w:b/>
          <w:bCs/>
          <w:sz w:val="21"/>
          <w:szCs w:val="21"/>
        </w:rPr>
      </w:pPr>
      <w:r w:rsidRPr="00EE3BA7">
        <w:rPr>
          <w:rFonts w:cstheme="minorHAnsi"/>
          <w:b/>
          <w:bCs/>
          <w:sz w:val="21"/>
          <w:szCs w:val="21"/>
        </w:rPr>
        <w:t>Project Engineer</w:t>
      </w:r>
      <w:r w:rsidR="00B625B2" w:rsidRPr="00EE3BA7">
        <w:rPr>
          <w:rFonts w:cstheme="minorHAnsi"/>
          <w:b/>
          <w:bCs/>
          <w:sz w:val="21"/>
          <w:szCs w:val="21"/>
        </w:rPr>
        <w:t xml:space="preserve"> (small scale residential and commercial)</w:t>
      </w:r>
      <w:r w:rsidRPr="00EE3BA7">
        <w:rPr>
          <w:rFonts w:cstheme="minorHAnsi"/>
          <w:b/>
          <w:bCs/>
          <w:sz w:val="21"/>
          <w:szCs w:val="21"/>
        </w:rPr>
        <w:tab/>
        <w:t xml:space="preserve">            </w:t>
      </w:r>
      <w:r w:rsidRPr="00EE3BA7">
        <w:rPr>
          <w:rFonts w:cstheme="minorHAnsi"/>
          <w:b/>
          <w:bCs/>
          <w:sz w:val="21"/>
          <w:szCs w:val="21"/>
        </w:rPr>
        <w:tab/>
      </w:r>
      <w:r w:rsidR="00B305A8">
        <w:rPr>
          <w:rFonts w:cstheme="minorHAnsi"/>
          <w:b/>
          <w:bCs/>
          <w:sz w:val="21"/>
          <w:szCs w:val="21"/>
        </w:rPr>
        <w:t xml:space="preserve">                            </w:t>
      </w:r>
      <w:r w:rsidR="00B625B2" w:rsidRPr="00EE3BA7">
        <w:rPr>
          <w:rFonts w:cstheme="minorHAnsi"/>
          <w:b/>
          <w:bCs/>
          <w:sz w:val="21"/>
          <w:szCs w:val="21"/>
        </w:rPr>
        <w:t>July 2018 – Dec 2019</w:t>
      </w:r>
    </w:p>
    <w:p w14:paraId="3C80BC99" w14:textId="5E2922C4" w:rsidR="00D13677" w:rsidRPr="00EE3BA7" w:rsidRDefault="00D13677" w:rsidP="00D13677">
      <w:pPr>
        <w:pStyle w:val="NoSpacing"/>
        <w:rPr>
          <w:rFonts w:cstheme="minorHAnsi"/>
          <w:b/>
          <w:bCs/>
          <w:sz w:val="21"/>
          <w:szCs w:val="21"/>
        </w:rPr>
      </w:pPr>
      <w:r w:rsidRPr="00EE3BA7">
        <w:rPr>
          <w:rFonts w:cstheme="minorHAnsi"/>
          <w:sz w:val="21"/>
          <w:szCs w:val="21"/>
        </w:rPr>
        <w:t>Biju Abraham &amp; Co., Kerala, India</w:t>
      </w:r>
    </w:p>
    <w:p w14:paraId="0E766BE3" w14:textId="3A209419" w:rsidR="00D13677" w:rsidRPr="00EE3BA7" w:rsidRDefault="00D13677" w:rsidP="00405E48">
      <w:pPr>
        <w:pStyle w:val="ListParagraph"/>
        <w:numPr>
          <w:ilvl w:val="0"/>
          <w:numId w:val="6"/>
        </w:numPr>
        <w:jc w:val="both"/>
        <w:rPr>
          <w:rFonts w:asciiTheme="minorHAnsi" w:hAnsiTheme="minorHAnsi" w:cstheme="minorHAnsi"/>
          <w:sz w:val="21"/>
          <w:szCs w:val="21"/>
        </w:rPr>
      </w:pPr>
      <w:r w:rsidRPr="00EE3BA7">
        <w:rPr>
          <w:rFonts w:asciiTheme="minorHAnsi" w:hAnsiTheme="minorHAnsi" w:cstheme="minorHAnsi"/>
          <w:sz w:val="21"/>
          <w:szCs w:val="21"/>
        </w:rPr>
        <w:t>Confidently supervised</w:t>
      </w:r>
      <w:r w:rsidR="00405E48" w:rsidRPr="00EE3BA7">
        <w:rPr>
          <w:rFonts w:asciiTheme="minorHAnsi" w:hAnsiTheme="minorHAnsi" w:cstheme="minorHAnsi"/>
          <w:sz w:val="21"/>
          <w:szCs w:val="21"/>
        </w:rPr>
        <w:t xml:space="preserve"> and managed</w:t>
      </w:r>
      <w:r w:rsidRPr="00EE3BA7">
        <w:rPr>
          <w:rFonts w:asciiTheme="minorHAnsi" w:hAnsiTheme="minorHAnsi" w:cstheme="minorHAnsi"/>
          <w:sz w:val="21"/>
          <w:szCs w:val="21"/>
        </w:rPr>
        <w:t xml:space="preserve"> site operatives including bricklayers, masons, tilers, and painters</w:t>
      </w:r>
      <w:r w:rsidR="00405E48" w:rsidRPr="00EE3BA7">
        <w:rPr>
          <w:rFonts w:asciiTheme="minorHAnsi" w:hAnsiTheme="minorHAnsi" w:cstheme="minorHAnsi"/>
          <w:sz w:val="21"/>
          <w:szCs w:val="21"/>
        </w:rPr>
        <w:t xml:space="preserve"> who worked on the construction and extraction sites.</w:t>
      </w:r>
    </w:p>
    <w:p w14:paraId="07A72707" w14:textId="551EBB5A" w:rsidR="00D13677" w:rsidRPr="00EE3BA7" w:rsidRDefault="00D13677" w:rsidP="00EE3BA7">
      <w:pPr>
        <w:pStyle w:val="ListParagraph"/>
        <w:numPr>
          <w:ilvl w:val="0"/>
          <w:numId w:val="6"/>
        </w:numPr>
        <w:jc w:val="both"/>
        <w:rPr>
          <w:rFonts w:asciiTheme="minorHAnsi" w:hAnsiTheme="minorHAnsi" w:cstheme="minorHAnsi"/>
          <w:sz w:val="21"/>
          <w:szCs w:val="21"/>
        </w:rPr>
      </w:pPr>
      <w:r w:rsidRPr="00EE3BA7">
        <w:rPr>
          <w:rFonts w:asciiTheme="minorHAnsi" w:hAnsiTheme="minorHAnsi" w:cstheme="minorHAnsi"/>
          <w:sz w:val="21"/>
          <w:szCs w:val="21"/>
        </w:rPr>
        <w:t xml:space="preserve">Regularly monitored progress of the project, promptly dealing with any issues that </w:t>
      </w:r>
      <w:r w:rsidR="00EE3BA7">
        <w:rPr>
          <w:rFonts w:asciiTheme="minorHAnsi" w:hAnsiTheme="minorHAnsi" w:cstheme="minorHAnsi"/>
          <w:sz w:val="21"/>
          <w:szCs w:val="21"/>
        </w:rPr>
        <w:t>occurred, and e</w:t>
      </w:r>
      <w:r w:rsidR="00EE3BA7" w:rsidRPr="00EE3BA7">
        <w:rPr>
          <w:rFonts w:asciiTheme="minorHAnsi" w:hAnsiTheme="minorHAnsi" w:cstheme="minorHAnsi"/>
          <w:sz w:val="21"/>
          <w:szCs w:val="21"/>
        </w:rPr>
        <w:t xml:space="preserve">nforced stringent project controls to ensure timely completion of the project. </w:t>
      </w:r>
    </w:p>
    <w:p w14:paraId="05EDF156" w14:textId="69836976" w:rsidR="00D13677" w:rsidRDefault="00D13677" w:rsidP="00405E48">
      <w:pPr>
        <w:pStyle w:val="ListParagraph"/>
        <w:numPr>
          <w:ilvl w:val="0"/>
          <w:numId w:val="6"/>
        </w:numPr>
        <w:jc w:val="both"/>
        <w:rPr>
          <w:rFonts w:asciiTheme="minorHAnsi" w:hAnsiTheme="minorHAnsi" w:cstheme="minorHAnsi"/>
          <w:sz w:val="21"/>
          <w:szCs w:val="21"/>
        </w:rPr>
      </w:pPr>
      <w:r w:rsidRPr="00EE3BA7">
        <w:rPr>
          <w:rFonts w:asciiTheme="minorHAnsi" w:hAnsiTheme="minorHAnsi" w:cstheme="minorHAnsi"/>
          <w:sz w:val="21"/>
          <w:szCs w:val="21"/>
        </w:rPr>
        <w:t xml:space="preserve">Professionally led meetings with site operatives and clients in face-to-face settings. </w:t>
      </w:r>
    </w:p>
    <w:p w14:paraId="7171C48F" w14:textId="175399F0" w:rsidR="00EE3BA7" w:rsidRPr="00EE3BA7" w:rsidRDefault="00EE3BA7" w:rsidP="00EE3BA7">
      <w:pPr>
        <w:pStyle w:val="ListParagraph"/>
        <w:numPr>
          <w:ilvl w:val="0"/>
          <w:numId w:val="6"/>
        </w:numPr>
        <w:jc w:val="both"/>
        <w:rPr>
          <w:rFonts w:asciiTheme="minorHAnsi" w:hAnsiTheme="minorHAnsi" w:cstheme="minorHAnsi"/>
          <w:sz w:val="21"/>
          <w:szCs w:val="21"/>
        </w:rPr>
      </w:pPr>
      <w:r w:rsidRPr="00EE3BA7">
        <w:rPr>
          <w:rFonts w:asciiTheme="minorHAnsi" w:hAnsiTheme="minorHAnsi" w:cstheme="minorHAnsi"/>
          <w:sz w:val="21"/>
          <w:szCs w:val="21"/>
        </w:rPr>
        <w:t xml:space="preserve">Efficiently prepared and submitted daily reports to the company head officer outlining project updates and progression, </w:t>
      </w:r>
      <w:proofErr w:type="spellStart"/>
      <w:r w:rsidRPr="00EE3BA7">
        <w:rPr>
          <w:rFonts w:asciiTheme="minorHAnsi" w:hAnsiTheme="minorHAnsi" w:cstheme="minorHAnsi"/>
          <w:sz w:val="21"/>
          <w:szCs w:val="21"/>
        </w:rPr>
        <w:t>labour</w:t>
      </w:r>
      <w:proofErr w:type="spellEnd"/>
      <w:r w:rsidRPr="00EE3BA7">
        <w:rPr>
          <w:rFonts w:asciiTheme="minorHAnsi" w:hAnsiTheme="minorHAnsi" w:cstheme="minorHAnsi"/>
          <w:sz w:val="21"/>
          <w:szCs w:val="21"/>
        </w:rPr>
        <w:t xml:space="preserve"> management, materials collected at the site each day, and budget control.</w:t>
      </w:r>
    </w:p>
    <w:p w14:paraId="02AB4667" w14:textId="1F9D75ED" w:rsidR="00405E48" w:rsidRPr="004F2FA5" w:rsidRDefault="00405E48" w:rsidP="004F2FA5">
      <w:pPr>
        <w:pStyle w:val="ListParagraph"/>
        <w:numPr>
          <w:ilvl w:val="0"/>
          <w:numId w:val="6"/>
        </w:numPr>
        <w:jc w:val="both"/>
        <w:rPr>
          <w:rFonts w:asciiTheme="minorHAnsi" w:hAnsiTheme="minorHAnsi" w:cstheme="minorHAnsi"/>
          <w:sz w:val="21"/>
          <w:szCs w:val="21"/>
        </w:rPr>
      </w:pPr>
      <w:r w:rsidRPr="004F2FA5">
        <w:rPr>
          <w:rFonts w:asciiTheme="minorHAnsi" w:hAnsiTheme="minorHAnsi" w:cstheme="minorHAnsi"/>
          <w:sz w:val="21"/>
          <w:szCs w:val="21"/>
        </w:rPr>
        <w:t xml:space="preserve">Used Microsoft Excel and Microsoft Project to schedule payments for </w:t>
      </w:r>
      <w:proofErr w:type="spellStart"/>
      <w:r w:rsidRPr="004F2FA5">
        <w:rPr>
          <w:rFonts w:asciiTheme="minorHAnsi" w:hAnsiTheme="minorHAnsi" w:cstheme="minorHAnsi"/>
          <w:sz w:val="21"/>
          <w:szCs w:val="21"/>
        </w:rPr>
        <w:t>labour</w:t>
      </w:r>
      <w:proofErr w:type="spellEnd"/>
      <w:r w:rsidRPr="004F2FA5">
        <w:rPr>
          <w:rFonts w:asciiTheme="minorHAnsi" w:hAnsiTheme="minorHAnsi" w:cstheme="minorHAnsi"/>
          <w:sz w:val="21"/>
          <w:szCs w:val="21"/>
        </w:rPr>
        <w:t>, materials, and equipment</w:t>
      </w:r>
      <w:r w:rsidR="004F2FA5" w:rsidRPr="004F2FA5">
        <w:rPr>
          <w:rFonts w:asciiTheme="minorHAnsi" w:hAnsiTheme="minorHAnsi" w:cstheme="minorHAnsi"/>
          <w:sz w:val="21"/>
          <w:szCs w:val="21"/>
        </w:rPr>
        <w:t>, and s</w:t>
      </w:r>
      <w:r w:rsidR="00EE3BA7" w:rsidRPr="004F2FA5">
        <w:rPr>
          <w:rFonts w:asciiTheme="minorHAnsi" w:hAnsiTheme="minorHAnsi" w:cstheme="minorHAnsi"/>
          <w:sz w:val="21"/>
          <w:szCs w:val="21"/>
        </w:rPr>
        <w:t xml:space="preserve">ubmitted </w:t>
      </w:r>
      <w:r w:rsidRPr="004F2FA5">
        <w:rPr>
          <w:rFonts w:asciiTheme="minorHAnsi" w:hAnsiTheme="minorHAnsi" w:cstheme="minorHAnsi"/>
          <w:sz w:val="21"/>
          <w:szCs w:val="21"/>
        </w:rPr>
        <w:t>and process</w:t>
      </w:r>
      <w:r w:rsidR="00EE3BA7" w:rsidRPr="004F2FA5">
        <w:rPr>
          <w:rFonts w:asciiTheme="minorHAnsi" w:hAnsiTheme="minorHAnsi" w:cstheme="minorHAnsi"/>
          <w:sz w:val="21"/>
          <w:szCs w:val="21"/>
        </w:rPr>
        <w:t xml:space="preserve">ed </w:t>
      </w:r>
      <w:r w:rsidRPr="004F2FA5">
        <w:rPr>
          <w:rFonts w:asciiTheme="minorHAnsi" w:hAnsiTheme="minorHAnsi" w:cstheme="minorHAnsi"/>
          <w:sz w:val="21"/>
          <w:szCs w:val="21"/>
        </w:rPr>
        <w:t xml:space="preserve">invoices each week using Microsoft Excel. </w:t>
      </w:r>
    </w:p>
    <w:p w14:paraId="3CCBA751" w14:textId="48E56243" w:rsidR="00D13677" w:rsidRPr="00EE3BA7" w:rsidRDefault="00D13677" w:rsidP="00405E48">
      <w:pPr>
        <w:pStyle w:val="ListParagraph"/>
        <w:numPr>
          <w:ilvl w:val="0"/>
          <w:numId w:val="6"/>
        </w:numPr>
        <w:jc w:val="both"/>
        <w:rPr>
          <w:rFonts w:asciiTheme="minorHAnsi" w:hAnsiTheme="minorHAnsi" w:cstheme="minorHAnsi"/>
          <w:sz w:val="21"/>
          <w:szCs w:val="21"/>
        </w:rPr>
      </w:pPr>
      <w:r w:rsidRPr="00EE3BA7">
        <w:rPr>
          <w:rFonts w:asciiTheme="minorHAnsi" w:hAnsiTheme="minorHAnsi" w:cstheme="minorHAnsi"/>
          <w:sz w:val="21"/>
          <w:szCs w:val="21"/>
        </w:rPr>
        <w:t>Researched, sourced, negotiated, and obtained the best prices and quotes from suppliers.</w:t>
      </w:r>
    </w:p>
    <w:p w14:paraId="3BC1F489" w14:textId="77777777" w:rsidR="00033531" w:rsidRPr="00033531" w:rsidRDefault="00D13677" w:rsidP="00033531">
      <w:pPr>
        <w:pStyle w:val="ListParagraph"/>
        <w:numPr>
          <w:ilvl w:val="0"/>
          <w:numId w:val="6"/>
        </w:numPr>
        <w:jc w:val="both"/>
        <w:rPr>
          <w:rFonts w:asciiTheme="minorHAnsi" w:hAnsiTheme="minorHAnsi" w:cstheme="minorHAnsi"/>
          <w:sz w:val="21"/>
          <w:szCs w:val="21"/>
        </w:rPr>
      </w:pPr>
      <w:r w:rsidRPr="00033531">
        <w:rPr>
          <w:rFonts w:asciiTheme="minorHAnsi" w:hAnsiTheme="minorHAnsi" w:cstheme="minorHAnsi"/>
          <w:sz w:val="21"/>
          <w:szCs w:val="21"/>
        </w:rPr>
        <w:t>Checked technical drawings for adherence to standards and maintained operational compliance.</w:t>
      </w:r>
    </w:p>
    <w:p w14:paraId="66B2CA7D" w14:textId="579F9ACF" w:rsidR="00B95C62" w:rsidRPr="00B95C62" w:rsidRDefault="00D13677" w:rsidP="00B95C62">
      <w:pPr>
        <w:pStyle w:val="ListParagraph"/>
        <w:numPr>
          <w:ilvl w:val="0"/>
          <w:numId w:val="6"/>
        </w:numPr>
        <w:jc w:val="both"/>
        <w:rPr>
          <w:rFonts w:asciiTheme="minorHAnsi" w:hAnsiTheme="minorHAnsi" w:cstheme="minorHAnsi"/>
          <w:sz w:val="21"/>
          <w:szCs w:val="21"/>
        </w:rPr>
      </w:pPr>
      <w:proofErr w:type="spellStart"/>
      <w:r w:rsidRPr="00033531">
        <w:rPr>
          <w:rFonts w:asciiTheme="minorHAnsi" w:hAnsiTheme="minorHAnsi" w:cstheme="minorHAnsi"/>
          <w:sz w:val="21"/>
          <w:szCs w:val="21"/>
        </w:rPr>
        <w:t>Analysed</w:t>
      </w:r>
      <w:proofErr w:type="spellEnd"/>
      <w:r w:rsidRPr="00033531">
        <w:rPr>
          <w:rFonts w:asciiTheme="minorHAnsi" w:hAnsiTheme="minorHAnsi" w:cstheme="minorHAnsi"/>
          <w:sz w:val="21"/>
          <w:szCs w:val="21"/>
        </w:rPr>
        <w:t xml:space="preserve"> the design of commercial and residential buildings and ensured work was done according to the design.</w:t>
      </w:r>
      <w:r w:rsidR="00C573E7" w:rsidRPr="00C573E7">
        <w:rPr>
          <w:rFonts w:asciiTheme="minorHAnsi" w:hAnsiTheme="minorHAnsi" w:cstheme="minorHAnsi"/>
          <w:sz w:val="21"/>
          <w:szCs w:val="21"/>
        </w:rPr>
        <w:t xml:space="preserve"> </w:t>
      </w:r>
      <w:r w:rsidR="00C573E7" w:rsidRPr="00EE3BA7">
        <w:rPr>
          <w:rFonts w:asciiTheme="minorHAnsi" w:hAnsiTheme="minorHAnsi" w:cstheme="minorHAnsi"/>
          <w:sz w:val="21"/>
          <w:szCs w:val="21"/>
        </w:rPr>
        <w:t xml:space="preserve">Procured materials such as 20mm metal, m sand, cement, steel, solid block etc. at the site as required. </w:t>
      </w:r>
      <w:r w:rsidRPr="00C573E7">
        <w:rPr>
          <w:rFonts w:cstheme="minorHAnsi"/>
          <w:sz w:val="21"/>
          <w:szCs w:val="21"/>
        </w:rPr>
        <w:t xml:space="preserve"> </w:t>
      </w:r>
    </w:p>
    <w:p w14:paraId="647202C4" w14:textId="77777777" w:rsidR="00B95C62" w:rsidRDefault="00B95C62" w:rsidP="00B95C62">
      <w:pPr>
        <w:tabs>
          <w:tab w:val="left" w:pos="993"/>
        </w:tabs>
        <w:rPr>
          <w:b/>
          <w:bCs/>
          <w:sz w:val="21"/>
          <w:szCs w:val="21"/>
          <w:u w:val="single"/>
        </w:rPr>
      </w:pPr>
    </w:p>
    <w:p w14:paraId="7220AF3B" w14:textId="233FDF9B" w:rsidR="00B95C62" w:rsidRPr="00B95C62" w:rsidRDefault="00B95C62" w:rsidP="00B95C62">
      <w:pPr>
        <w:tabs>
          <w:tab w:val="left" w:pos="993"/>
        </w:tabs>
        <w:rPr>
          <w:b/>
          <w:bCs/>
          <w:sz w:val="21"/>
          <w:szCs w:val="21"/>
          <w:u w:val="single"/>
        </w:rPr>
      </w:pPr>
      <w:r w:rsidRPr="00B95C62">
        <w:rPr>
          <w:b/>
          <w:bCs/>
          <w:sz w:val="21"/>
          <w:szCs w:val="21"/>
          <w:u w:val="single"/>
        </w:rPr>
        <w:t>Internship</w:t>
      </w:r>
    </w:p>
    <w:p w14:paraId="2666A0DB" w14:textId="1D6949C1" w:rsidR="00B95C62" w:rsidRPr="00B95C62" w:rsidRDefault="00B95C62" w:rsidP="00B95C62">
      <w:pPr>
        <w:tabs>
          <w:tab w:val="left" w:pos="993"/>
        </w:tabs>
        <w:rPr>
          <w:b/>
          <w:bCs/>
          <w:sz w:val="21"/>
          <w:szCs w:val="21"/>
        </w:rPr>
      </w:pPr>
      <w:r w:rsidRPr="00B95C62">
        <w:rPr>
          <w:b/>
          <w:bCs/>
          <w:sz w:val="21"/>
          <w:szCs w:val="21"/>
        </w:rPr>
        <w:t xml:space="preserve">Site Management                                                     </w:t>
      </w:r>
      <w:r>
        <w:rPr>
          <w:b/>
          <w:bCs/>
          <w:sz w:val="21"/>
          <w:szCs w:val="21"/>
        </w:rPr>
        <w:t xml:space="preserve"> </w:t>
      </w:r>
      <w:r w:rsidRPr="00B95C62">
        <w:rPr>
          <w:b/>
          <w:bCs/>
          <w:sz w:val="21"/>
          <w:szCs w:val="21"/>
        </w:rPr>
        <w:t xml:space="preserve">                                                                                       02/2024</w:t>
      </w:r>
    </w:p>
    <w:p w14:paraId="4A35CA59" w14:textId="2E912218" w:rsidR="00B95C62" w:rsidRPr="00B95C62" w:rsidRDefault="00B95C62" w:rsidP="00B95C62">
      <w:pPr>
        <w:tabs>
          <w:tab w:val="left" w:pos="993"/>
        </w:tabs>
        <w:jc w:val="both"/>
        <w:rPr>
          <w:sz w:val="21"/>
          <w:szCs w:val="21"/>
        </w:rPr>
      </w:pPr>
      <w:r w:rsidRPr="00B95C62">
        <w:rPr>
          <w:sz w:val="21"/>
          <w:szCs w:val="21"/>
        </w:rPr>
        <w:t xml:space="preserve">Completed site management internship on newly built residential houses of Your Homes Newcastle with </w:t>
      </w:r>
      <w:proofErr w:type="spellStart"/>
      <w:r w:rsidRPr="00B95C62">
        <w:rPr>
          <w:sz w:val="21"/>
          <w:szCs w:val="21"/>
        </w:rPr>
        <w:t>Equans</w:t>
      </w:r>
      <w:proofErr w:type="spellEnd"/>
      <w:r w:rsidRPr="00B95C62">
        <w:rPr>
          <w:sz w:val="21"/>
          <w:szCs w:val="21"/>
        </w:rPr>
        <w:t>, Newcastle upon Tyne</w:t>
      </w:r>
      <w:r w:rsidR="001F433D">
        <w:rPr>
          <w:sz w:val="21"/>
          <w:szCs w:val="21"/>
        </w:rPr>
        <w:t>, UK.</w:t>
      </w:r>
    </w:p>
    <w:p w14:paraId="20CE5384" w14:textId="77777777" w:rsidR="00B95C62" w:rsidRDefault="00B95C62" w:rsidP="00033531">
      <w:pPr>
        <w:pStyle w:val="NoSpacing"/>
        <w:rPr>
          <w:b/>
          <w:bCs/>
          <w:u w:val="single"/>
        </w:rPr>
      </w:pPr>
    </w:p>
    <w:p w14:paraId="31E8E262" w14:textId="52C9BFC2" w:rsidR="003114CE" w:rsidRPr="00EE3BA7" w:rsidRDefault="004279F1" w:rsidP="00033531">
      <w:pPr>
        <w:pStyle w:val="NoSpacing"/>
        <w:rPr>
          <w:b/>
          <w:bCs/>
          <w:u w:val="single"/>
        </w:rPr>
      </w:pPr>
      <w:r w:rsidRPr="00EE3BA7">
        <w:rPr>
          <w:b/>
          <w:bCs/>
          <w:u w:val="single"/>
        </w:rPr>
        <w:t>Additional Experience</w:t>
      </w:r>
    </w:p>
    <w:p w14:paraId="7B54C127" w14:textId="765AFE7F" w:rsidR="004279F1" w:rsidRPr="00EE3BA7" w:rsidRDefault="004279F1" w:rsidP="004279F1">
      <w:pPr>
        <w:pStyle w:val="ListParagraph"/>
        <w:numPr>
          <w:ilvl w:val="0"/>
          <w:numId w:val="11"/>
        </w:numPr>
        <w:jc w:val="both"/>
        <w:rPr>
          <w:rFonts w:asciiTheme="minorHAnsi" w:hAnsiTheme="minorHAnsi" w:cstheme="minorHAnsi"/>
          <w:sz w:val="21"/>
          <w:szCs w:val="21"/>
        </w:rPr>
      </w:pPr>
      <w:r w:rsidRPr="004F2FA5">
        <w:rPr>
          <w:rFonts w:asciiTheme="minorHAnsi" w:hAnsiTheme="minorHAnsi" w:cstheme="minorHAnsi"/>
          <w:b/>
          <w:bCs/>
          <w:sz w:val="21"/>
          <w:szCs w:val="21"/>
        </w:rPr>
        <w:t>Policy Adviser</w:t>
      </w:r>
      <w:r w:rsidRPr="00EE3BA7">
        <w:rPr>
          <w:rFonts w:asciiTheme="minorHAnsi" w:hAnsiTheme="minorHAnsi" w:cstheme="minorHAnsi"/>
          <w:sz w:val="21"/>
          <w:szCs w:val="21"/>
        </w:rPr>
        <w:t xml:space="preserve"> – Department for Work and Pensions (DWP), Newcastle, UK </w:t>
      </w:r>
      <w:r w:rsidRPr="00EE3BA7">
        <w:rPr>
          <w:rFonts w:asciiTheme="minorHAnsi" w:hAnsiTheme="minorHAnsi" w:cstheme="minorHAnsi"/>
          <w:sz w:val="21"/>
          <w:szCs w:val="21"/>
        </w:rPr>
        <w:tab/>
      </w:r>
      <w:r w:rsidRPr="00EE3BA7">
        <w:rPr>
          <w:rFonts w:asciiTheme="minorHAnsi" w:hAnsiTheme="minorHAnsi" w:cstheme="minorHAnsi"/>
          <w:sz w:val="21"/>
          <w:szCs w:val="21"/>
        </w:rPr>
        <w:tab/>
      </w:r>
      <w:r w:rsidRPr="004F2FA5">
        <w:rPr>
          <w:rFonts w:asciiTheme="minorHAnsi" w:hAnsiTheme="minorHAnsi" w:cstheme="minorHAnsi"/>
          <w:b/>
          <w:bCs/>
          <w:sz w:val="21"/>
          <w:szCs w:val="21"/>
        </w:rPr>
        <w:t>2022 – 2022</w:t>
      </w:r>
    </w:p>
    <w:p w14:paraId="65B81FD8" w14:textId="445B3C39" w:rsidR="004279F1" w:rsidRPr="00EE3BA7" w:rsidRDefault="004279F1" w:rsidP="004279F1">
      <w:pPr>
        <w:pStyle w:val="ListParagraph"/>
        <w:numPr>
          <w:ilvl w:val="0"/>
          <w:numId w:val="11"/>
        </w:numPr>
        <w:jc w:val="both"/>
        <w:rPr>
          <w:rFonts w:asciiTheme="minorHAnsi" w:hAnsiTheme="minorHAnsi" w:cstheme="minorHAnsi"/>
          <w:sz w:val="21"/>
          <w:szCs w:val="21"/>
        </w:rPr>
      </w:pPr>
      <w:r w:rsidRPr="004F2FA5">
        <w:rPr>
          <w:rFonts w:asciiTheme="minorHAnsi" w:hAnsiTheme="minorHAnsi" w:cstheme="minorHAnsi"/>
          <w:b/>
          <w:bCs/>
          <w:sz w:val="21"/>
          <w:szCs w:val="21"/>
        </w:rPr>
        <w:t>Technical Support Adviser</w:t>
      </w:r>
      <w:r w:rsidRPr="00EE3BA7">
        <w:rPr>
          <w:rFonts w:asciiTheme="minorHAnsi" w:hAnsiTheme="minorHAnsi" w:cstheme="minorHAnsi"/>
          <w:sz w:val="21"/>
          <w:szCs w:val="21"/>
        </w:rPr>
        <w:t xml:space="preserve"> – </w:t>
      </w:r>
      <w:proofErr w:type="spellStart"/>
      <w:r w:rsidRPr="00EE3BA7">
        <w:rPr>
          <w:rFonts w:asciiTheme="minorHAnsi" w:hAnsiTheme="minorHAnsi" w:cstheme="minorHAnsi"/>
          <w:sz w:val="21"/>
          <w:szCs w:val="21"/>
        </w:rPr>
        <w:t>Occucon</w:t>
      </w:r>
      <w:proofErr w:type="spellEnd"/>
      <w:r w:rsidRPr="00EE3BA7">
        <w:rPr>
          <w:rFonts w:asciiTheme="minorHAnsi" w:hAnsiTheme="minorHAnsi" w:cstheme="minorHAnsi"/>
          <w:sz w:val="21"/>
          <w:szCs w:val="21"/>
        </w:rPr>
        <w:t>, Gateshead, UK</w:t>
      </w:r>
      <w:r w:rsidRPr="00EE3BA7">
        <w:rPr>
          <w:rFonts w:asciiTheme="minorHAnsi" w:hAnsiTheme="minorHAnsi" w:cstheme="minorHAnsi"/>
          <w:sz w:val="21"/>
          <w:szCs w:val="21"/>
        </w:rPr>
        <w:tab/>
      </w:r>
      <w:r w:rsidRPr="00EE3BA7">
        <w:rPr>
          <w:rFonts w:asciiTheme="minorHAnsi" w:hAnsiTheme="minorHAnsi" w:cstheme="minorHAnsi"/>
          <w:sz w:val="21"/>
          <w:szCs w:val="21"/>
        </w:rPr>
        <w:tab/>
      </w:r>
      <w:r w:rsidRPr="00EE3BA7">
        <w:rPr>
          <w:rFonts w:asciiTheme="minorHAnsi" w:hAnsiTheme="minorHAnsi" w:cstheme="minorHAnsi"/>
          <w:sz w:val="21"/>
          <w:szCs w:val="21"/>
        </w:rPr>
        <w:tab/>
      </w:r>
      <w:r w:rsidRPr="00EE3BA7">
        <w:rPr>
          <w:rFonts w:asciiTheme="minorHAnsi" w:hAnsiTheme="minorHAnsi" w:cstheme="minorHAnsi"/>
          <w:sz w:val="21"/>
          <w:szCs w:val="21"/>
        </w:rPr>
        <w:tab/>
      </w:r>
      <w:r w:rsidRPr="004F2FA5">
        <w:rPr>
          <w:rFonts w:asciiTheme="minorHAnsi" w:hAnsiTheme="minorHAnsi" w:cstheme="minorHAnsi"/>
          <w:b/>
          <w:bCs/>
          <w:sz w:val="21"/>
          <w:szCs w:val="21"/>
        </w:rPr>
        <w:t>2022 – 2022</w:t>
      </w:r>
    </w:p>
    <w:p w14:paraId="4F49D564" w14:textId="34A0D92B" w:rsidR="004279F1" w:rsidRPr="00EE3BA7" w:rsidRDefault="004279F1" w:rsidP="004279F1">
      <w:pPr>
        <w:pStyle w:val="ListParagraph"/>
        <w:numPr>
          <w:ilvl w:val="0"/>
          <w:numId w:val="11"/>
        </w:numPr>
        <w:jc w:val="both"/>
        <w:rPr>
          <w:rFonts w:asciiTheme="minorHAnsi" w:hAnsiTheme="minorHAnsi" w:cstheme="minorHAnsi"/>
          <w:sz w:val="21"/>
          <w:szCs w:val="21"/>
        </w:rPr>
      </w:pPr>
      <w:r w:rsidRPr="004F2FA5">
        <w:rPr>
          <w:rFonts w:asciiTheme="minorHAnsi" w:hAnsiTheme="minorHAnsi" w:cstheme="minorHAnsi"/>
          <w:b/>
          <w:bCs/>
          <w:sz w:val="21"/>
          <w:szCs w:val="21"/>
        </w:rPr>
        <w:t>Support Worker</w:t>
      </w:r>
      <w:r w:rsidRPr="00EE3BA7">
        <w:rPr>
          <w:rFonts w:asciiTheme="minorHAnsi" w:hAnsiTheme="minorHAnsi" w:cstheme="minorHAnsi"/>
          <w:sz w:val="21"/>
          <w:szCs w:val="21"/>
        </w:rPr>
        <w:t>- Kare Plus, Newcastle, UK</w:t>
      </w:r>
      <w:r w:rsidRPr="00EE3BA7">
        <w:rPr>
          <w:rFonts w:asciiTheme="minorHAnsi" w:hAnsiTheme="minorHAnsi" w:cstheme="minorHAnsi"/>
          <w:sz w:val="21"/>
          <w:szCs w:val="21"/>
        </w:rPr>
        <w:tab/>
      </w:r>
      <w:r w:rsidRPr="00EE3BA7">
        <w:rPr>
          <w:rFonts w:asciiTheme="minorHAnsi" w:hAnsiTheme="minorHAnsi" w:cstheme="minorHAnsi"/>
          <w:sz w:val="21"/>
          <w:szCs w:val="21"/>
        </w:rPr>
        <w:tab/>
      </w:r>
      <w:r w:rsidRPr="00EE3BA7">
        <w:rPr>
          <w:rFonts w:asciiTheme="minorHAnsi" w:hAnsiTheme="minorHAnsi" w:cstheme="minorHAnsi"/>
          <w:sz w:val="21"/>
          <w:szCs w:val="21"/>
        </w:rPr>
        <w:tab/>
      </w:r>
      <w:r w:rsidRPr="00EE3BA7">
        <w:rPr>
          <w:rFonts w:asciiTheme="minorHAnsi" w:hAnsiTheme="minorHAnsi" w:cstheme="minorHAnsi"/>
          <w:sz w:val="21"/>
          <w:szCs w:val="21"/>
        </w:rPr>
        <w:tab/>
      </w:r>
      <w:r w:rsidRPr="00EE3BA7">
        <w:rPr>
          <w:rFonts w:asciiTheme="minorHAnsi" w:hAnsiTheme="minorHAnsi" w:cstheme="minorHAnsi"/>
          <w:sz w:val="21"/>
          <w:szCs w:val="21"/>
        </w:rPr>
        <w:tab/>
      </w:r>
      <w:r w:rsidRPr="004F2FA5">
        <w:rPr>
          <w:rFonts w:asciiTheme="minorHAnsi" w:hAnsiTheme="minorHAnsi" w:cstheme="minorHAnsi"/>
          <w:b/>
          <w:bCs/>
          <w:sz w:val="21"/>
          <w:szCs w:val="21"/>
        </w:rPr>
        <w:t>2021 – 2022</w:t>
      </w:r>
    </w:p>
    <w:p w14:paraId="55ABE404" w14:textId="1DBA02DE" w:rsidR="004279F1" w:rsidRPr="00EE3BA7" w:rsidRDefault="004279F1" w:rsidP="004279F1">
      <w:pPr>
        <w:pStyle w:val="ListParagraph"/>
        <w:numPr>
          <w:ilvl w:val="0"/>
          <w:numId w:val="11"/>
        </w:numPr>
        <w:jc w:val="both"/>
        <w:rPr>
          <w:rFonts w:asciiTheme="minorHAnsi" w:hAnsiTheme="minorHAnsi" w:cstheme="minorHAnsi"/>
          <w:sz w:val="21"/>
          <w:szCs w:val="21"/>
        </w:rPr>
      </w:pPr>
      <w:r w:rsidRPr="004F2FA5">
        <w:rPr>
          <w:rFonts w:asciiTheme="minorHAnsi" w:hAnsiTheme="minorHAnsi" w:cstheme="minorHAnsi"/>
          <w:b/>
          <w:bCs/>
          <w:sz w:val="21"/>
          <w:szCs w:val="21"/>
        </w:rPr>
        <w:t>Assistant Store Manager</w:t>
      </w:r>
      <w:r w:rsidRPr="00EE3BA7">
        <w:rPr>
          <w:rFonts w:asciiTheme="minorHAnsi" w:hAnsiTheme="minorHAnsi" w:cstheme="minorHAnsi"/>
          <w:sz w:val="21"/>
          <w:szCs w:val="21"/>
        </w:rPr>
        <w:t xml:space="preserve"> – Esso </w:t>
      </w:r>
      <w:proofErr w:type="spellStart"/>
      <w:r w:rsidRPr="00EE3BA7">
        <w:rPr>
          <w:rFonts w:asciiTheme="minorHAnsi" w:hAnsiTheme="minorHAnsi" w:cstheme="minorHAnsi"/>
          <w:sz w:val="21"/>
          <w:szCs w:val="21"/>
        </w:rPr>
        <w:t>Rontec</w:t>
      </w:r>
      <w:proofErr w:type="spellEnd"/>
      <w:r w:rsidRPr="00EE3BA7">
        <w:rPr>
          <w:rFonts w:asciiTheme="minorHAnsi" w:hAnsiTheme="minorHAnsi" w:cstheme="minorHAnsi"/>
          <w:sz w:val="21"/>
          <w:szCs w:val="21"/>
        </w:rPr>
        <w:t xml:space="preserve">, </w:t>
      </w:r>
      <w:r w:rsidR="004F2FA5">
        <w:rPr>
          <w:rFonts w:asciiTheme="minorHAnsi" w:hAnsiTheme="minorHAnsi" w:cstheme="minorHAnsi"/>
          <w:sz w:val="21"/>
          <w:szCs w:val="21"/>
        </w:rPr>
        <w:t>Seaton Burn</w:t>
      </w:r>
      <w:r w:rsidRPr="00EE3BA7">
        <w:rPr>
          <w:rFonts w:asciiTheme="minorHAnsi" w:hAnsiTheme="minorHAnsi" w:cstheme="minorHAnsi"/>
          <w:sz w:val="21"/>
          <w:szCs w:val="21"/>
        </w:rPr>
        <w:t>, UK</w:t>
      </w:r>
      <w:r w:rsidRPr="00EE3BA7">
        <w:rPr>
          <w:rFonts w:asciiTheme="minorHAnsi" w:hAnsiTheme="minorHAnsi" w:cstheme="minorHAnsi"/>
          <w:sz w:val="21"/>
          <w:szCs w:val="21"/>
        </w:rPr>
        <w:tab/>
      </w:r>
      <w:r w:rsidRPr="00EE3BA7">
        <w:rPr>
          <w:rFonts w:asciiTheme="minorHAnsi" w:hAnsiTheme="minorHAnsi" w:cstheme="minorHAnsi"/>
          <w:sz w:val="21"/>
          <w:szCs w:val="21"/>
        </w:rPr>
        <w:tab/>
      </w:r>
      <w:r w:rsidRPr="00EE3BA7">
        <w:rPr>
          <w:rFonts w:asciiTheme="minorHAnsi" w:hAnsiTheme="minorHAnsi" w:cstheme="minorHAnsi"/>
          <w:sz w:val="21"/>
          <w:szCs w:val="21"/>
        </w:rPr>
        <w:tab/>
      </w:r>
      <w:r w:rsidRPr="00EE3BA7">
        <w:rPr>
          <w:rFonts w:asciiTheme="minorHAnsi" w:hAnsiTheme="minorHAnsi" w:cstheme="minorHAnsi"/>
          <w:sz w:val="21"/>
          <w:szCs w:val="21"/>
        </w:rPr>
        <w:tab/>
      </w:r>
      <w:r w:rsidRPr="004F2FA5">
        <w:rPr>
          <w:rFonts w:asciiTheme="minorHAnsi" w:hAnsiTheme="minorHAnsi" w:cstheme="minorHAnsi"/>
          <w:b/>
          <w:bCs/>
          <w:sz w:val="21"/>
          <w:szCs w:val="21"/>
        </w:rPr>
        <w:t xml:space="preserve">2020 </w:t>
      </w:r>
      <w:r w:rsidR="008B6D8F" w:rsidRPr="004F2FA5">
        <w:rPr>
          <w:rFonts w:asciiTheme="minorHAnsi" w:hAnsiTheme="minorHAnsi" w:cstheme="minorHAnsi"/>
          <w:b/>
          <w:bCs/>
          <w:sz w:val="21"/>
          <w:szCs w:val="21"/>
        </w:rPr>
        <w:t>–</w:t>
      </w:r>
      <w:r w:rsidRPr="004F2FA5">
        <w:rPr>
          <w:rFonts w:asciiTheme="minorHAnsi" w:hAnsiTheme="minorHAnsi" w:cstheme="minorHAnsi"/>
          <w:b/>
          <w:bCs/>
          <w:sz w:val="21"/>
          <w:szCs w:val="21"/>
        </w:rPr>
        <w:t xml:space="preserve"> 2021</w:t>
      </w:r>
    </w:p>
    <w:p w14:paraId="619A5406" w14:textId="77777777" w:rsidR="00D13677" w:rsidRPr="00EE3BA7" w:rsidRDefault="00D13677" w:rsidP="00D13677">
      <w:pPr>
        <w:pStyle w:val="ListParagraph"/>
        <w:rPr>
          <w:rFonts w:asciiTheme="minorHAnsi" w:hAnsiTheme="minorHAnsi" w:cstheme="minorHAnsi"/>
          <w:sz w:val="21"/>
          <w:szCs w:val="21"/>
        </w:rPr>
      </w:pPr>
    </w:p>
    <w:sectPr w:rsidR="00D13677" w:rsidRPr="00EE3BA7" w:rsidSect="00072617">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E4585"/>
    <w:multiLevelType w:val="hybridMultilevel"/>
    <w:tmpl w:val="95A45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E65F8"/>
    <w:multiLevelType w:val="hybridMultilevel"/>
    <w:tmpl w:val="2B7ED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EB1611"/>
    <w:multiLevelType w:val="hybridMultilevel"/>
    <w:tmpl w:val="84E6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44449"/>
    <w:multiLevelType w:val="hybridMultilevel"/>
    <w:tmpl w:val="B450E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159E9"/>
    <w:multiLevelType w:val="hybridMultilevel"/>
    <w:tmpl w:val="E926E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062799"/>
    <w:multiLevelType w:val="hybridMultilevel"/>
    <w:tmpl w:val="81F03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3A4DE0"/>
    <w:multiLevelType w:val="hybridMultilevel"/>
    <w:tmpl w:val="A4E0A91E"/>
    <w:lvl w:ilvl="0" w:tplc="94867B58">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3C48F66E">
      <w:numFmt w:val="bullet"/>
      <w:lvlText w:val=""/>
      <w:lvlJc w:val="left"/>
      <w:pPr>
        <w:ind w:left="983" w:hanging="360"/>
      </w:pPr>
      <w:rPr>
        <w:rFonts w:ascii="Symbol" w:eastAsia="Symbol" w:hAnsi="Symbol" w:cs="Symbol" w:hint="default"/>
        <w:b w:val="0"/>
        <w:bCs w:val="0"/>
        <w:i w:val="0"/>
        <w:iCs w:val="0"/>
        <w:spacing w:val="0"/>
        <w:w w:val="100"/>
        <w:sz w:val="24"/>
        <w:szCs w:val="24"/>
        <w:lang w:val="en-US" w:eastAsia="en-US" w:bidi="ar-SA"/>
      </w:rPr>
    </w:lvl>
    <w:lvl w:ilvl="2" w:tplc="97BEBB10">
      <w:numFmt w:val="bullet"/>
      <w:lvlText w:val="•"/>
      <w:lvlJc w:val="left"/>
      <w:pPr>
        <w:ind w:left="2006" w:hanging="360"/>
      </w:pPr>
      <w:rPr>
        <w:rFonts w:hint="default"/>
        <w:lang w:val="en-US" w:eastAsia="en-US" w:bidi="ar-SA"/>
      </w:rPr>
    </w:lvl>
    <w:lvl w:ilvl="3" w:tplc="C682F696">
      <w:numFmt w:val="bullet"/>
      <w:lvlText w:val="•"/>
      <w:lvlJc w:val="left"/>
      <w:pPr>
        <w:ind w:left="3033" w:hanging="360"/>
      </w:pPr>
      <w:rPr>
        <w:rFonts w:hint="default"/>
        <w:lang w:val="en-US" w:eastAsia="en-US" w:bidi="ar-SA"/>
      </w:rPr>
    </w:lvl>
    <w:lvl w:ilvl="4" w:tplc="9F04DD24">
      <w:numFmt w:val="bullet"/>
      <w:lvlText w:val="•"/>
      <w:lvlJc w:val="left"/>
      <w:pPr>
        <w:ind w:left="4060" w:hanging="360"/>
      </w:pPr>
      <w:rPr>
        <w:rFonts w:hint="default"/>
        <w:lang w:val="en-US" w:eastAsia="en-US" w:bidi="ar-SA"/>
      </w:rPr>
    </w:lvl>
    <w:lvl w:ilvl="5" w:tplc="358A5B58">
      <w:numFmt w:val="bullet"/>
      <w:lvlText w:val="•"/>
      <w:lvlJc w:val="left"/>
      <w:pPr>
        <w:ind w:left="5087" w:hanging="360"/>
      </w:pPr>
      <w:rPr>
        <w:rFonts w:hint="default"/>
        <w:lang w:val="en-US" w:eastAsia="en-US" w:bidi="ar-SA"/>
      </w:rPr>
    </w:lvl>
    <w:lvl w:ilvl="6" w:tplc="9BE2AF9E">
      <w:numFmt w:val="bullet"/>
      <w:lvlText w:val="•"/>
      <w:lvlJc w:val="left"/>
      <w:pPr>
        <w:ind w:left="6113" w:hanging="360"/>
      </w:pPr>
      <w:rPr>
        <w:rFonts w:hint="default"/>
        <w:lang w:val="en-US" w:eastAsia="en-US" w:bidi="ar-SA"/>
      </w:rPr>
    </w:lvl>
    <w:lvl w:ilvl="7" w:tplc="D83C2EA0">
      <w:numFmt w:val="bullet"/>
      <w:lvlText w:val="•"/>
      <w:lvlJc w:val="left"/>
      <w:pPr>
        <w:ind w:left="7140" w:hanging="360"/>
      </w:pPr>
      <w:rPr>
        <w:rFonts w:hint="default"/>
        <w:lang w:val="en-US" w:eastAsia="en-US" w:bidi="ar-SA"/>
      </w:rPr>
    </w:lvl>
    <w:lvl w:ilvl="8" w:tplc="00BEF700">
      <w:numFmt w:val="bullet"/>
      <w:lvlText w:val="•"/>
      <w:lvlJc w:val="left"/>
      <w:pPr>
        <w:ind w:left="8167" w:hanging="360"/>
      </w:pPr>
      <w:rPr>
        <w:rFonts w:hint="default"/>
        <w:lang w:val="en-US" w:eastAsia="en-US" w:bidi="ar-SA"/>
      </w:rPr>
    </w:lvl>
  </w:abstractNum>
  <w:abstractNum w:abstractNumId="7" w15:restartNumberingAfterBreak="0">
    <w:nsid w:val="62117F60"/>
    <w:multiLevelType w:val="hybridMultilevel"/>
    <w:tmpl w:val="8FD6A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576860"/>
    <w:multiLevelType w:val="hybridMultilevel"/>
    <w:tmpl w:val="F9385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5E019E"/>
    <w:multiLevelType w:val="hybridMultilevel"/>
    <w:tmpl w:val="76505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BE48ED"/>
    <w:multiLevelType w:val="hybridMultilevel"/>
    <w:tmpl w:val="D19CF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5603307">
    <w:abstractNumId w:val="3"/>
  </w:num>
  <w:num w:numId="2" w16cid:durableId="1735617545">
    <w:abstractNumId w:val="7"/>
  </w:num>
  <w:num w:numId="3" w16cid:durableId="184174242">
    <w:abstractNumId w:val="2"/>
  </w:num>
  <w:num w:numId="4" w16cid:durableId="1929268242">
    <w:abstractNumId w:val="6"/>
  </w:num>
  <w:num w:numId="5" w16cid:durableId="1096632856">
    <w:abstractNumId w:val="5"/>
  </w:num>
  <w:num w:numId="6" w16cid:durableId="2076122016">
    <w:abstractNumId w:val="0"/>
  </w:num>
  <w:num w:numId="7" w16cid:durableId="1619726562">
    <w:abstractNumId w:val="10"/>
  </w:num>
  <w:num w:numId="8" w16cid:durableId="1522865099">
    <w:abstractNumId w:val="4"/>
  </w:num>
  <w:num w:numId="9" w16cid:durableId="1593276304">
    <w:abstractNumId w:val="6"/>
  </w:num>
  <w:num w:numId="10" w16cid:durableId="1578897539">
    <w:abstractNumId w:val="1"/>
  </w:num>
  <w:num w:numId="11" w16cid:durableId="281426046">
    <w:abstractNumId w:val="9"/>
  </w:num>
  <w:num w:numId="12" w16cid:durableId="12117214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1MDA0sjSwNDU2MTdT0lEKTi0uzszPAykwrwUAKGK9ZywAAAA="/>
  </w:docVars>
  <w:rsids>
    <w:rsidRoot w:val="00244166"/>
    <w:rsid w:val="00005112"/>
    <w:rsid w:val="00033531"/>
    <w:rsid w:val="00072617"/>
    <w:rsid w:val="00080130"/>
    <w:rsid w:val="00094AF2"/>
    <w:rsid w:val="000A76FB"/>
    <w:rsid w:val="001269BA"/>
    <w:rsid w:val="001F433D"/>
    <w:rsid w:val="002311BB"/>
    <w:rsid w:val="00236B32"/>
    <w:rsid w:val="00237F60"/>
    <w:rsid w:val="00244166"/>
    <w:rsid w:val="003114CE"/>
    <w:rsid w:val="003B10C4"/>
    <w:rsid w:val="00400CC5"/>
    <w:rsid w:val="00405E48"/>
    <w:rsid w:val="004279F1"/>
    <w:rsid w:val="004E4F82"/>
    <w:rsid w:val="004F2FA5"/>
    <w:rsid w:val="0054738D"/>
    <w:rsid w:val="00554CF5"/>
    <w:rsid w:val="005B0984"/>
    <w:rsid w:val="005D5BF2"/>
    <w:rsid w:val="007566C0"/>
    <w:rsid w:val="0089305D"/>
    <w:rsid w:val="008B6D8F"/>
    <w:rsid w:val="008C2102"/>
    <w:rsid w:val="008D7B73"/>
    <w:rsid w:val="00983AB5"/>
    <w:rsid w:val="00996A1B"/>
    <w:rsid w:val="009A5C86"/>
    <w:rsid w:val="009F416D"/>
    <w:rsid w:val="00A03413"/>
    <w:rsid w:val="00A34D5E"/>
    <w:rsid w:val="00AB20DD"/>
    <w:rsid w:val="00AF4A4F"/>
    <w:rsid w:val="00B305A8"/>
    <w:rsid w:val="00B625B2"/>
    <w:rsid w:val="00B63B7A"/>
    <w:rsid w:val="00B95C62"/>
    <w:rsid w:val="00C176C6"/>
    <w:rsid w:val="00C573E7"/>
    <w:rsid w:val="00CC3D0A"/>
    <w:rsid w:val="00D13677"/>
    <w:rsid w:val="00DE7E93"/>
    <w:rsid w:val="00E54DFF"/>
    <w:rsid w:val="00E56899"/>
    <w:rsid w:val="00E67F8E"/>
    <w:rsid w:val="00E709E2"/>
    <w:rsid w:val="00EA1671"/>
    <w:rsid w:val="00EA3E5C"/>
    <w:rsid w:val="00EE3BA7"/>
    <w:rsid w:val="00EE78A1"/>
    <w:rsid w:val="00F057CD"/>
    <w:rsid w:val="00F36942"/>
    <w:rsid w:val="00F54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2E64B"/>
  <w15:docId w15:val="{56F2E37D-B4BE-4E44-8BCE-A1219805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14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4E4F82"/>
    <w:pPr>
      <w:widowControl w:val="0"/>
      <w:autoSpaceDE w:val="0"/>
      <w:autoSpaceDN w:val="0"/>
      <w:spacing w:after="0" w:line="240" w:lineRule="auto"/>
      <w:ind w:left="100"/>
      <w:outlineLvl w:val="1"/>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166"/>
    <w:pPr>
      <w:widowControl w:val="0"/>
      <w:autoSpaceDE w:val="0"/>
      <w:autoSpaceDN w:val="0"/>
      <w:spacing w:after="0" w:line="240" w:lineRule="auto"/>
      <w:ind w:left="820" w:hanging="360"/>
    </w:pPr>
    <w:rPr>
      <w:rFonts w:ascii="Times New Roman" w:eastAsia="Times New Roman" w:hAnsi="Times New Roman" w:cs="Times New Roman"/>
      <w:lang w:val="en-US"/>
    </w:rPr>
  </w:style>
  <w:style w:type="character" w:styleId="BookTitle">
    <w:name w:val="Book Title"/>
    <w:basedOn w:val="DefaultParagraphFont"/>
    <w:uiPriority w:val="33"/>
    <w:qFormat/>
    <w:rsid w:val="00244166"/>
    <w:rPr>
      <w:b/>
      <w:bCs/>
      <w:i/>
      <w:iCs/>
      <w:spacing w:val="5"/>
    </w:rPr>
  </w:style>
  <w:style w:type="character" w:customStyle="1" w:styleId="Heading2Char">
    <w:name w:val="Heading 2 Char"/>
    <w:basedOn w:val="DefaultParagraphFont"/>
    <w:link w:val="Heading2"/>
    <w:uiPriority w:val="9"/>
    <w:rsid w:val="004E4F82"/>
    <w:rPr>
      <w:rFonts w:ascii="Times New Roman" w:eastAsia="Times New Roman" w:hAnsi="Times New Roman" w:cs="Times New Roman"/>
      <w:b/>
      <w:bCs/>
      <w:sz w:val="20"/>
      <w:szCs w:val="20"/>
      <w:lang w:val="en-US"/>
    </w:rPr>
  </w:style>
  <w:style w:type="paragraph" w:styleId="BodyText">
    <w:name w:val="Body Text"/>
    <w:basedOn w:val="Normal"/>
    <w:link w:val="BodyTextChar"/>
    <w:uiPriority w:val="1"/>
    <w:qFormat/>
    <w:rsid w:val="004E4F82"/>
    <w:pPr>
      <w:widowControl w:val="0"/>
      <w:autoSpaceDE w:val="0"/>
      <w:autoSpaceDN w:val="0"/>
      <w:spacing w:after="0" w:line="240" w:lineRule="auto"/>
      <w:ind w:left="820"/>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4E4F82"/>
    <w:rPr>
      <w:rFonts w:ascii="Times New Roman" w:eastAsia="Times New Roman" w:hAnsi="Times New Roman" w:cs="Times New Roman"/>
      <w:sz w:val="20"/>
      <w:szCs w:val="20"/>
      <w:lang w:val="en-US"/>
    </w:rPr>
  </w:style>
  <w:style w:type="paragraph" w:styleId="NoSpacing">
    <w:name w:val="No Spacing"/>
    <w:uiPriority w:val="1"/>
    <w:qFormat/>
    <w:rsid w:val="004E4F82"/>
    <w:pPr>
      <w:spacing w:after="0" w:line="240" w:lineRule="auto"/>
    </w:pPr>
  </w:style>
  <w:style w:type="character" w:customStyle="1" w:styleId="Heading1Char">
    <w:name w:val="Heading 1 Char"/>
    <w:basedOn w:val="DefaultParagraphFont"/>
    <w:link w:val="Heading1"/>
    <w:uiPriority w:val="9"/>
    <w:rsid w:val="003114C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9305D"/>
    <w:rPr>
      <w:color w:val="0563C1" w:themeColor="hyperlink"/>
      <w:u w:val="single"/>
    </w:rPr>
  </w:style>
  <w:style w:type="character" w:styleId="UnresolvedMention">
    <w:name w:val="Unresolved Mention"/>
    <w:basedOn w:val="DefaultParagraphFont"/>
    <w:uiPriority w:val="99"/>
    <w:semiHidden/>
    <w:unhideWhenUsed/>
    <w:rsid w:val="00893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20520">
      <w:bodyDiv w:val="1"/>
      <w:marLeft w:val="0"/>
      <w:marRight w:val="0"/>
      <w:marTop w:val="0"/>
      <w:marBottom w:val="0"/>
      <w:divBdr>
        <w:top w:val="none" w:sz="0" w:space="0" w:color="auto"/>
        <w:left w:val="none" w:sz="0" w:space="0" w:color="auto"/>
        <w:bottom w:val="none" w:sz="0" w:space="0" w:color="auto"/>
        <w:right w:val="none" w:sz="0" w:space="0" w:color="auto"/>
      </w:divBdr>
    </w:div>
    <w:div w:id="829640735">
      <w:bodyDiv w:val="1"/>
      <w:marLeft w:val="0"/>
      <w:marRight w:val="0"/>
      <w:marTop w:val="0"/>
      <w:marBottom w:val="0"/>
      <w:divBdr>
        <w:top w:val="none" w:sz="0" w:space="0" w:color="auto"/>
        <w:left w:val="none" w:sz="0" w:space="0" w:color="auto"/>
        <w:bottom w:val="none" w:sz="0" w:space="0" w:color="auto"/>
        <w:right w:val="none" w:sz="0" w:space="0" w:color="auto"/>
      </w:divBdr>
    </w:div>
    <w:div w:id="1155952097">
      <w:bodyDiv w:val="1"/>
      <w:marLeft w:val="0"/>
      <w:marRight w:val="0"/>
      <w:marTop w:val="0"/>
      <w:marBottom w:val="0"/>
      <w:divBdr>
        <w:top w:val="none" w:sz="0" w:space="0" w:color="auto"/>
        <w:left w:val="none" w:sz="0" w:space="0" w:color="auto"/>
        <w:bottom w:val="none" w:sz="0" w:space="0" w:color="auto"/>
        <w:right w:val="none" w:sz="0" w:space="0" w:color="auto"/>
      </w:divBdr>
    </w:div>
    <w:div w:id="1441335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avinparakkada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inkedin.com/in/navinjoseph199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28FF6-D5B5-4700-973D-0FE4B9075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dc:creator>
  <cp:keywords/>
  <dc:description/>
  <cp:lastModifiedBy>Benex Benny (Student)</cp:lastModifiedBy>
  <cp:revision>3</cp:revision>
  <cp:lastPrinted>2024-01-24T14:42:00Z</cp:lastPrinted>
  <dcterms:created xsi:type="dcterms:W3CDTF">2024-04-09T05:49:00Z</dcterms:created>
  <dcterms:modified xsi:type="dcterms:W3CDTF">2024-04-09T06:27:00Z</dcterms:modified>
</cp:coreProperties>
</file>