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3C82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4236CA3E" w14:textId="77777777" w:rsidTr="00E568C2">
        <w:tc>
          <w:tcPr>
            <w:tcW w:w="2093" w:type="dxa"/>
          </w:tcPr>
          <w:p w14:paraId="33BB3F1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317106FD" w14:textId="77777777" w:rsidR="003A0621" w:rsidRDefault="00EB4A07" w:rsidP="00EB4A07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Labourer</w:t>
            </w:r>
          </w:p>
          <w:p w14:paraId="5825EE60" w14:textId="77777777" w:rsidR="00EB4A07" w:rsidRPr="00B105A5" w:rsidRDefault="00EB4A07" w:rsidP="00EB4A07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C8C00F7" w14:textId="77777777" w:rsidTr="00E568C2">
        <w:tc>
          <w:tcPr>
            <w:tcW w:w="2093" w:type="dxa"/>
          </w:tcPr>
          <w:p w14:paraId="4AF97F8B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609EDB39" w14:textId="77777777" w:rsidR="00F40CE6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494D10D8" w14:textId="77777777" w:rsidR="005D1A90" w:rsidRPr="00B105A5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5CC6E08" w14:textId="77777777" w:rsidTr="00E568C2">
        <w:tc>
          <w:tcPr>
            <w:tcW w:w="2093" w:type="dxa"/>
          </w:tcPr>
          <w:p w14:paraId="120DDD0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38E5DC9E" w14:textId="77777777" w:rsidR="00896BA7" w:rsidRDefault="00896BA7" w:rsidP="00896BA7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Site Manager</w:t>
            </w:r>
          </w:p>
          <w:p w14:paraId="654D6945" w14:textId="77777777" w:rsidR="00BE4C46" w:rsidRPr="00896BA7" w:rsidRDefault="00BE4C46" w:rsidP="00896BA7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E568C2" w:rsidRPr="00B105A5" w14:paraId="3A088DDE" w14:textId="77777777" w:rsidTr="00E568C2">
        <w:tc>
          <w:tcPr>
            <w:tcW w:w="2093" w:type="dxa"/>
          </w:tcPr>
          <w:p w14:paraId="6EA60D4F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735978D2" w14:textId="77777777" w:rsidR="00770F3F" w:rsidRDefault="00BE4C46" w:rsidP="00BE4C4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4A7D0A7F" w14:textId="77777777" w:rsidR="00BE4C46" w:rsidRPr="00B105A5" w:rsidRDefault="00BE4C46" w:rsidP="00BE4C4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5374E6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4916A4FE" w14:textId="77777777" w:rsidTr="0024261A">
        <w:tc>
          <w:tcPr>
            <w:tcW w:w="9242" w:type="dxa"/>
          </w:tcPr>
          <w:p w14:paraId="65C857BA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51DA7A53" w14:textId="7E041F2C" w:rsidR="00EB4A07" w:rsidRDefault="00EB4A07" w:rsidP="00EB4A07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To carry out general labouring duties </w:t>
            </w:r>
            <w:r w:rsidR="00515D27">
              <w:rPr>
                <w:rFonts w:cs="Helvetica"/>
              </w:rPr>
              <w:t xml:space="preserve">across the site both pre and post </w:t>
            </w:r>
            <w:r w:rsidR="006B496F">
              <w:rPr>
                <w:rFonts w:cs="Helvetica"/>
              </w:rPr>
              <w:t xml:space="preserve">legal completion. </w:t>
            </w:r>
          </w:p>
          <w:p w14:paraId="45939061" w14:textId="77777777" w:rsidR="0059401C" w:rsidRPr="003A0621" w:rsidRDefault="0059401C" w:rsidP="00BE4C46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4C4704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D2EBE90" w14:textId="77777777" w:rsidTr="6C2504D6">
        <w:tc>
          <w:tcPr>
            <w:tcW w:w="9016" w:type="dxa"/>
          </w:tcPr>
          <w:p w14:paraId="1CF774E0" w14:textId="1345CB04" w:rsidR="005D1A90" w:rsidRPr="001E44BA" w:rsidRDefault="00F206F1" w:rsidP="00896BA7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5C4B64A7" w14:textId="6423607E" w:rsidR="00EB4A07" w:rsidRPr="00EC22E0" w:rsidRDefault="00EB4A07" w:rsidP="00EB4A0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="Open Sans"/>
              </w:rPr>
            </w:pPr>
            <w:r w:rsidRPr="00EC22E0">
              <w:rPr>
                <w:rFonts w:cs="Open Sans"/>
              </w:rPr>
              <w:t xml:space="preserve">Comply with H&amp;S standards and ensure H&amp;S responsibilities are adhered and followed throughout site. </w:t>
            </w:r>
          </w:p>
          <w:p w14:paraId="53614C1C" w14:textId="3C39A0B5" w:rsidR="00EB4A07" w:rsidRPr="00EC22E0" w:rsidRDefault="00EB4A07" w:rsidP="00EB4A0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="Open Sans"/>
              </w:rPr>
            </w:pPr>
            <w:r w:rsidRPr="00EC22E0">
              <w:rPr>
                <w:rFonts w:cs="Open Sans"/>
              </w:rPr>
              <w:t>Comply with company policies and procedures</w:t>
            </w:r>
            <w:r w:rsidR="00515D27">
              <w:rPr>
                <w:rFonts w:cs="Open Sans"/>
              </w:rPr>
              <w:t>.</w:t>
            </w:r>
          </w:p>
          <w:p w14:paraId="56B1A829" w14:textId="5BBE30F5" w:rsidR="00EB4A07" w:rsidRPr="00EC22E0" w:rsidRDefault="00EB4A07" w:rsidP="00EB4A0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="Open Sans"/>
              </w:rPr>
            </w:pPr>
            <w:r w:rsidRPr="00EC22E0">
              <w:rPr>
                <w:rFonts w:cs="Open Sans"/>
              </w:rPr>
              <w:t xml:space="preserve">Contribute to improving the business, </w:t>
            </w:r>
            <w:r w:rsidR="004B589E" w:rsidRPr="00EC22E0">
              <w:rPr>
                <w:rFonts w:cs="Open Sans"/>
              </w:rPr>
              <w:t>protecting,</w:t>
            </w:r>
            <w:r w:rsidRPr="00EC22E0">
              <w:rPr>
                <w:rFonts w:cs="Open Sans"/>
              </w:rPr>
              <w:t xml:space="preserve"> and enhancing </w:t>
            </w:r>
            <w:r w:rsidR="00B32236">
              <w:rPr>
                <w:rFonts w:cs="Open Sans"/>
              </w:rPr>
              <w:t xml:space="preserve">the </w:t>
            </w:r>
            <w:r w:rsidRPr="00EC22E0">
              <w:rPr>
                <w:rFonts w:cs="Open Sans"/>
              </w:rPr>
              <w:t>company reputation.</w:t>
            </w:r>
          </w:p>
          <w:p w14:paraId="788D0C80" w14:textId="1AD91E8E" w:rsidR="00EB4A07" w:rsidRPr="00EC22E0" w:rsidRDefault="00EB4A07" w:rsidP="00EB4A0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="Open Sans"/>
              </w:rPr>
            </w:pPr>
            <w:r w:rsidRPr="00EC22E0">
              <w:rPr>
                <w:rFonts w:cs="Open Sans"/>
              </w:rPr>
              <w:t xml:space="preserve">Maintain positive relationships with Site, Assistant Site </w:t>
            </w:r>
            <w:r w:rsidR="004B589E" w:rsidRPr="00EC22E0">
              <w:rPr>
                <w:rFonts w:cs="Open Sans"/>
              </w:rPr>
              <w:t>Managers,</w:t>
            </w:r>
            <w:r w:rsidRPr="00EC22E0">
              <w:rPr>
                <w:rFonts w:cs="Open Sans"/>
              </w:rPr>
              <w:t xml:space="preserve"> and </w:t>
            </w:r>
            <w:r w:rsidR="004B589E" w:rsidRPr="00EC22E0">
              <w:rPr>
                <w:rFonts w:cs="Open Sans"/>
              </w:rPr>
              <w:t>sub-contractors</w:t>
            </w:r>
            <w:r w:rsidRPr="00EC22E0">
              <w:rPr>
                <w:rFonts w:cs="Open Sans"/>
              </w:rPr>
              <w:t>.</w:t>
            </w:r>
          </w:p>
          <w:p w14:paraId="56258202" w14:textId="70CC33FC" w:rsidR="00EB4A07" w:rsidRPr="00EC22E0" w:rsidRDefault="00EB4A07" w:rsidP="00EB4A07">
            <w:pPr>
              <w:pStyle w:val="ListParagraph"/>
              <w:numPr>
                <w:ilvl w:val="0"/>
                <w:numId w:val="40"/>
              </w:numPr>
              <w:rPr>
                <w:noProof/>
                <w:lang w:eastAsia="en-GB"/>
              </w:rPr>
            </w:pPr>
            <w:r w:rsidRPr="00EC22E0">
              <w:rPr>
                <w:noProof/>
                <w:lang w:eastAsia="en-GB"/>
              </w:rPr>
              <w:t xml:space="preserve">Unlock site each morning, including all welfare facilities and any plots that are required to be opened up. </w:t>
            </w:r>
          </w:p>
          <w:p w14:paraId="77F97C23" w14:textId="03BB485A" w:rsidR="00EB4A07" w:rsidRPr="00EC22E0" w:rsidRDefault="00EB4A07" w:rsidP="00EB4A07">
            <w:pPr>
              <w:pStyle w:val="ListParagraph"/>
              <w:numPr>
                <w:ilvl w:val="0"/>
                <w:numId w:val="40"/>
              </w:numPr>
            </w:pPr>
            <w:r w:rsidRPr="00EC22E0">
              <w:t>Lock site</w:t>
            </w:r>
            <w:r w:rsidR="00B32236">
              <w:t xml:space="preserve"> and all plots</w:t>
            </w:r>
            <w:r w:rsidRPr="00EC22E0">
              <w:t xml:space="preserve"> at the end of each shift, including checking all windows have been closed</w:t>
            </w:r>
            <w:r w:rsidR="00B32236">
              <w:t>,</w:t>
            </w:r>
            <w:r w:rsidR="001E44BA">
              <w:t xml:space="preserve"> </w:t>
            </w:r>
            <w:r w:rsidRPr="00EC22E0">
              <w:t>welfare facilities, storage container, any pedestrian gates, any delivery/car park gates on final departure</w:t>
            </w:r>
            <w:r w:rsidR="00B32236">
              <w:t xml:space="preserve"> and </w:t>
            </w:r>
            <w:r w:rsidRPr="00EC22E0">
              <w:t>that all keys have been returned to</w:t>
            </w:r>
            <w:r w:rsidR="00B32236">
              <w:t xml:space="preserve"> the</w:t>
            </w:r>
            <w:r w:rsidRPr="00EC22E0">
              <w:t xml:space="preserve"> Site Managers Office.</w:t>
            </w:r>
          </w:p>
          <w:p w14:paraId="391C3CC2" w14:textId="03BA74B4" w:rsidR="00EB4A07" w:rsidRPr="00EC22E0" w:rsidRDefault="00B32236" w:rsidP="00EB4A07">
            <w:pPr>
              <w:pStyle w:val="ListParagraph"/>
              <w:numPr>
                <w:ilvl w:val="0"/>
                <w:numId w:val="40"/>
              </w:numPr>
            </w:pPr>
            <w:r>
              <w:t>Conduct d</w:t>
            </w:r>
            <w:r w:rsidR="00EB4A07" w:rsidRPr="00EC22E0">
              <w:t>aily maintenance checks and record keeping</w:t>
            </w:r>
            <w:r>
              <w:t>,</w:t>
            </w:r>
            <w:r w:rsidR="00EB4A07" w:rsidRPr="00EC22E0">
              <w:t xml:space="preserve"> reporting any defects to the Site Manager as soon as possible.</w:t>
            </w:r>
          </w:p>
          <w:p w14:paraId="0B53A3A4" w14:textId="6A7B8E42" w:rsidR="00EB4A07" w:rsidRPr="00EC22E0" w:rsidRDefault="00515D27" w:rsidP="00EB4A07">
            <w:pPr>
              <w:pStyle w:val="ListParagraph"/>
              <w:numPr>
                <w:ilvl w:val="0"/>
                <w:numId w:val="40"/>
              </w:numPr>
            </w:pPr>
            <w:r>
              <w:t xml:space="preserve">Support </w:t>
            </w:r>
            <w:r w:rsidR="006B496F">
              <w:t>the Telehandler Driver</w:t>
            </w:r>
            <w:r>
              <w:t xml:space="preserve"> when</w:t>
            </w:r>
            <w:r w:rsidR="00EB4A07" w:rsidRPr="00EC22E0">
              <w:t xml:space="preserve"> deliveries</w:t>
            </w:r>
            <w:r>
              <w:t xml:space="preserve"> are</w:t>
            </w:r>
            <w:r w:rsidR="00EB4A07" w:rsidRPr="00EC22E0">
              <w:t xml:space="preserve"> being made to site, checking delivery notes, checking for damages – noting these on delivery notes or if necessary</w:t>
            </w:r>
            <w:r w:rsidR="00B32236">
              <w:t xml:space="preserve"> and</w:t>
            </w:r>
            <w:r w:rsidR="00EB4A07" w:rsidRPr="00EC22E0">
              <w:t xml:space="preserve"> reporting damages to</w:t>
            </w:r>
            <w:r w:rsidR="00B32236">
              <w:t xml:space="preserve"> the</w:t>
            </w:r>
            <w:r w:rsidR="00EB4A07" w:rsidRPr="00EC22E0">
              <w:t xml:space="preserve"> Site Manager prior to signing for delivery</w:t>
            </w:r>
            <w:r>
              <w:t xml:space="preserve"> when this is possible.</w:t>
            </w:r>
          </w:p>
          <w:p w14:paraId="22B970CB" w14:textId="45C5F319" w:rsidR="00EB4A07" w:rsidRDefault="00515D27" w:rsidP="00EB4A07">
            <w:pPr>
              <w:pStyle w:val="ListParagraph"/>
              <w:numPr>
                <w:ilvl w:val="0"/>
                <w:numId w:val="40"/>
              </w:numPr>
            </w:pPr>
            <w:r>
              <w:t xml:space="preserve">In collaboration with </w:t>
            </w:r>
            <w:r w:rsidR="006B496F">
              <w:t>the Telehandler Driver</w:t>
            </w:r>
            <w:r>
              <w:t>, s</w:t>
            </w:r>
            <w:r w:rsidR="00EB4A07" w:rsidRPr="00EC22E0">
              <w:t>tor</w:t>
            </w:r>
            <w:r w:rsidR="00B32236">
              <w:t>e</w:t>
            </w:r>
            <w:r w:rsidR="00EB4A07" w:rsidRPr="00EC22E0">
              <w:t xml:space="preserve"> deliveries in </w:t>
            </w:r>
            <w:r w:rsidR="00B32236">
              <w:t xml:space="preserve">an </w:t>
            </w:r>
            <w:r w:rsidR="00EB4A07" w:rsidRPr="00EC22E0">
              <w:t xml:space="preserve">appropriate place, ensuring any products that need to be kept dry are stored under cover. Any high value goods are to be locked away </w:t>
            </w:r>
            <w:r>
              <w:t xml:space="preserve">immediately </w:t>
            </w:r>
            <w:r w:rsidR="00EB4A07" w:rsidRPr="00EC22E0">
              <w:t xml:space="preserve">following delivery. </w:t>
            </w:r>
          </w:p>
          <w:p w14:paraId="1B9A6F38" w14:textId="0233A52A" w:rsidR="008849B7" w:rsidRPr="00EC22E0" w:rsidRDefault="008849B7" w:rsidP="008849B7">
            <w:pPr>
              <w:pStyle w:val="ListParagraph"/>
              <w:numPr>
                <w:ilvl w:val="0"/>
                <w:numId w:val="40"/>
              </w:numPr>
            </w:pPr>
            <w:r>
              <w:t>Support the Telehandler Driver to monitor and empty the t</w:t>
            </w:r>
            <w:r w:rsidRPr="00EC22E0">
              <w:t>ipping skips</w:t>
            </w:r>
            <w:r>
              <w:t xml:space="preserve">. </w:t>
            </w:r>
            <w:r w:rsidRPr="00EC22E0">
              <w:t>Areas around skips are to be kept clean and tidy at all times.</w:t>
            </w:r>
          </w:p>
          <w:p w14:paraId="340E2DFC" w14:textId="25D3185A" w:rsidR="00EB4A07" w:rsidRDefault="00EB4A07" w:rsidP="00F32A61">
            <w:pPr>
              <w:pStyle w:val="ListParagraph"/>
              <w:numPr>
                <w:ilvl w:val="0"/>
                <w:numId w:val="40"/>
              </w:numPr>
            </w:pPr>
            <w:r>
              <w:t xml:space="preserve">Clean </w:t>
            </w:r>
            <w:r w:rsidR="233CC0BB">
              <w:t>w</w:t>
            </w:r>
            <w:r>
              <w:t xml:space="preserve">elfare facilities </w:t>
            </w:r>
            <w:r w:rsidR="00515D27">
              <w:t>daily</w:t>
            </w:r>
            <w:r w:rsidR="006B496F">
              <w:t xml:space="preserve"> and e</w:t>
            </w:r>
            <w:r>
              <w:t>nsur</w:t>
            </w:r>
            <w:r w:rsidR="006B496F">
              <w:t>e</w:t>
            </w:r>
            <w:r>
              <w:t xml:space="preserve"> toilet rolls, hand towels, soap dispensers are </w:t>
            </w:r>
            <w:r w:rsidR="006B496F">
              <w:t xml:space="preserve">refilled, and </w:t>
            </w:r>
            <w:r w:rsidR="008C0F75">
              <w:t xml:space="preserve">plot </w:t>
            </w:r>
            <w:r w:rsidR="006B496F">
              <w:t>bins are emptied</w:t>
            </w:r>
            <w:r w:rsidR="00515D27">
              <w:t>.</w:t>
            </w:r>
          </w:p>
          <w:p w14:paraId="6877AD86" w14:textId="4D986158" w:rsidR="00EB4A07" w:rsidRPr="00EC22E0" w:rsidRDefault="00515D27" w:rsidP="00EB4A07">
            <w:pPr>
              <w:pStyle w:val="ListParagraph"/>
              <w:numPr>
                <w:ilvl w:val="0"/>
                <w:numId w:val="40"/>
              </w:numPr>
            </w:pPr>
            <w:r>
              <w:t>Ensure site housekeeping is maintained</w:t>
            </w:r>
            <w:r w:rsidR="00972253">
              <w:t xml:space="preserve"> to the required standards, including good presentation of the sales and build areas s</w:t>
            </w:r>
            <w:r w:rsidR="004B589E">
              <w:t>upporting</w:t>
            </w:r>
            <w:r>
              <w:t xml:space="preserve"> and questioning trades to </w:t>
            </w:r>
            <w:r w:rsidR="004B589E">
              <w:t xml:space="preserve">achieve this in collaboration with </w:t>
            </w:r>
            <w:r w:rsidR="006B496F">
              <w:t xml:space="preserve">the Telehandler Driver. </w:t>
            </w:r>
          </w:p>
          <w:p w14:paraId="5248DC46" w14:textId="5B0A55E3" w:rsidR="00EB4A07" w:rsidRDefault="004B589E" w:rsidP="00EB4A07">
            <w:pPr>
              <w:pStyle w:val="ListParagraph"/>
              <w:numPr>
                <w:ilvl w:val="0"/>
                <w:numId w:val="40"/>
              </w:numPr>
            </w:pPr>
            <w:r>
              <w:t xml:space="preserve">Prepare plots for </w:t>
            </w:r>
            <w:r w:rsidR="006B496F">
              <w:t>p</w:t>
            </w:r>
            <w:r>
              <w:t xml:space="preserve">re-plaster, CML and </w:t>
            </w:r>
            <w:r w:rsidR="006B496F">
              <w:t>legal completion</w:t>
            </w:r>
            <w:r w:rsidR="00FD5C50">
              <w:t xml:space="preserve"> and ensure plots are kept clean</w:t>
            </w:r>
            <w:r>
              <w:t>.</w:t>
            </w:r>
          </w:p>
          <w:p w14:paraId="05E4F938" w14:textId="035AC530" w:rsidR="006B496F" w:rsidRPr="00EC22E0" w:rsidRDefault="006B496F" w:rsidP="006B496F">
            <w:pPr>
              <w:pStyle w:val="ListParagraph"/>
              <w:numPr>
                <w:ilvl w:val="0"/>
                <w:numId w:val="40"/>
              </w:numPr>
            </w:pPr>
            <w:r>
              <w:t>Carry out any air tests or sealing works as required.</w:t>
            </w:r>
          </w:p>
          <w:p w14:paraId="73B1F903" w14:textId="77777777" w:rsidR="00EB4A07" w:rsidRDefault="00EB4A07" w:rsidP="00EB4A07">
            <w:pPr>
              <w:pStyle w:val="ListParagraph"/>
              <w:numPr>
                <w:ilvl w:val="0"/>
                <w:numId w:val="40"/>
              </w:numPr>
            </w:pPr>
            <w:r w:rsidRPr="00EC22E0">
              <w:t>Any other reasonable duties/variety of roles that you are requested to undertake.</w:t>
            </w:r>
          </w:p>
          <w:p w14:paraId="0DAAD15E" w14:textId="7FE64822" w:rsidR="00896BA7" w:rsidRPr="001E44BA" w:rsidRDefault="00896BA7" w:rsidP="006B496F"/>
        </w:tc>
      </w:tr>
    </w:tbl>
    <w:p w14:paraId="217C6E3F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1396726E" w14:textId="77777777" w:rsidR="001A7F13" w:rsidRDefault="001A7F1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4AA2135E" w14:textId="77777777" w:rsidR="001A7F13" w:rsidRDefault="001A7F1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3920480" w14:textId="77777777" w:rsidR="001A7F13" w:rsidRDefault="001A7F1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5253F61A" w14:textId="77777777" w:rsidTr="004B589E">
        <w:tc>
          <w:tcPr>
            <w:tcW w:w="1664" w:type="dxa"/>
          </w:tcPr>
          <w:p w14:paraId="3D9E2275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769CA57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285951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09B53D6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0900FB6D" w14:textId="77777777" w:rsidR="005F3FFE" w:rsidRPr="005F3FFE" w:rsidRDefault="00F206F1" w:rsidP="005F3F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BBA0E92" w14:textId="28732B8D" w:rsidR="00F32A61" w:rsidRDefault="00F32A61" w:rsidP="004B589E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>
              <w:rPr>
                <w:rFonts w:cs="Helvetica"/>
              </w:rPr>
              <w:t>Attention to detail</w:t>
            </w:r>
            <w:r w:rsidR="004B589E">
              <w:rPr>
                <w:rFonts w:cs="Helvetica"/>
              </w:rPr>
              <w:t>.</w:t>
            </w:r>
          </w:p>
          <w:p w14:paraId="5C57106B" w14:textId="70301D3D" w:rsidR="006B496F" w:rsidRPr="006B496F" w:rsidRDefault="004B589E" w:rsidP="006B496F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>
              <w:rPr>
                <w:rFonts w:cs="Helvetica"/>
              </w:rPr>
              <w:t>Ability to talk to subcontractors and customers.</w:t>
            </w:r>
          </w:p>
          <w:p w14:paraId="26355B3B" w14:textId="7A74861A" w:rsidR="00F32A61" w:rsidRDefault="00F32A61" w:rsidP="005D1A90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>
              <w:rPr>
                <w:rFonts w:cs="Helvetica"/>
              </w:rPr>
              <w:t>Organised</w:t>
            </w:r>
            <w:r w:rsidR="004B589E">
              <w:rPr>
                <w:rFonts w:cs="Helvetica"/>
              </w:rPr>
              <w:t>.</w:t>
            </w:r>
            <w:r>
              <w:rPr>
                <w:rFonts w:cs="Helvetica"/>
              </w:rPr>
              <w:t xml:space="preserve"> </w:t>
            </w:r>
          </w:p>
          <w:p w14:paraId="05BA2CC3" w14:textId="63498BDA" w:rsidR="00F32A61" w:rsidRPr="00975906" w:rsidRDefault="00F32A61" w:rsidP="005D1A90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>
              <w:rPr>
                <w:rFonts w:cs="Helvetica"/>
              </w:rPr>
              <w:t>Clear communication</w:t>
            </w:r>
            <w:r w:rsidR="004B589E">
              <w:rPr>
                <w:rFonts w:cs="Helvetica"/>
              </w:rPr>
              <w:t>.</w:t>
            </w:r>
            <w:r>
              <w:rPr>
                <w:rFonts w:cs="Helvetica"/>
              </w:rPr>
              <w:t xml:space="preserve"> </w:t>
            </w:r>
          </w:p>
        </w:tc>
      </w:tr>
      <w:tr w:rsidR="006B496F" w14:paraId="355193DC" w14:textId="77777777" w:rsidTr="00355BFE">
        <w:tc>
          <w:tcPr>
            <w:tcW w:w="1664" w:type="dxa"/>
          </w:tcPr>
          <w:p w14:paraId="237A04AC" w14:textId="77777777" w:rsidR="006B496F" w:rsidRDefault="006B496F" w:rsidP="006B496F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1B11F4C8" w14:textId="77777777" w:rsidR="006B496F" w:rsidRPr="00F206F1" w:rsidRDefault="006B496F" w:rsidP="006B496F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54A7F891" w14:textId="77777777" w:rsidR="006B496F" w:rsidRDefault="006B496F" w:rsidP="006B496F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4AF7B8CD" w14:textId="77777777" w:rsidR="006B496F" w:rsidRPr="00F32A61" w:rsidRDefault="006B496F" w:rsidP="006B496F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 w:rsidRPr="00F32A61">
              <w:rPr>
                <w:rFonts w:cs="Helvetica"/>
              </w:rPr>
              <w:t>Experience working on site</w:t>
            </w:r>
            <w:r>
              <w:rPr>
                <w:rFonts w:cs="Helvetica"/>
              </w:rPr>
              <w:t>.</w:t>
            </w:r>
          </w:p>
          <w:p w14:paraId="1C79806B" w14:textId="77777777" w:rsidR="006B496F" w:rsidRDefault="006B496F" w:rsidP="006B496F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 w:rsidRPr="00F32A61">
              <w:rPr>
                <w:rFonts w:cs="Helvetica"/>
              </w:rPr>
              <w:t>Experience in maintaining working relationships</w:t>
            </w:r>
            <w:r>
              <w:rPr>
                <w:rFonts w:cs="Helvetica"/>
              </w:rPr>
              <w:t>.</w:t>
            </w:r>
          </w:p>
          <w:p w14:paraId="5F28A512" w14:textId="4A698ABA" w:rsidR="006B496F" w:rsidRPr="00972253" w:rsidRDefault="006B496F" w:rsidP="00972253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 w:rsidRPr="004B589E">
              <w:rPr>
                <w:rFonts w:cs="Helvetica"/>
              </w:rPr>
              <w:t>Experience in physical workload</w:t>
            </w:r>
            <w:r>
              <w:rPr>
                <w:rFonts w:cs="Helvetica"/>
              </w:rPr>
              <w:t>.</w:t>
            </w:r>
          </w:p>
        </w:tc>
      </w:tr>
    </w:tbl>
    <w:p w14:paraId="42A4ABBD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0F2F0A4C" w14:textId="77777777" w:rsidTr="0024261A">
        <w:tc>
          <w:tcPr>
            <w:tcW w:w="9242" w:type="dxa"/>
            <w:gridSpan w:val="4"/>
          </w:tcPr>
          <w:p w14:paraId="425D450E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54CEDA76" w14:textId="77777777" w:rsidTr="0024261A">
        <w:tc>
          <w:tcPr>
            <w:tcW w:w="2376" w:type="dxa"/>
          </w:tcPr>
          <w:p w14:paraId="1AAAC1C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23D8C3A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DD7187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4FD2608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B6A6B90" w14:textId="77777777" w:rsidTr="0024261A">
        <w:tc>
          <w:tcPr>
            <w:tcW w:w="2376" w:type="dxa"/>
          </w:tcPr>
          <w:p w14:paraId="1E9FC78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72B60D4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D29814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4C51DBC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4A9CDC8D" w14:textId="77777777" w:rsidTr="0024261A">
        <w:tc>
          <w:tcPr>
            <w:tcW w:w="2376" w:type="dxa"/>
          </w:tcPr>
          <w:p w14:paraId="3CAD6B9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6404AE6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22A3BAF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E48D19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EC5F9A4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C07026A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03F45D7A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0B2B0F0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FB1C" w14:textId="77777777" w:rsidR="00DF799C" w:rsidRDefault="00DF799C" w:rsidP="00A54F66">
      <w:pPr>
        <w:spacing w:after="0" w:line="240" w:lineRule="auto"/>
      </w:pPr>
      <w:r>
        <w:separator/>
      </w:r>
    </w:p>
  </w:endnote>
  <w:endnote w:type="continuationSeparator" w:id="0">
    <w:p w14:paraId="50A86A14" w14:textId="77777777" w:rsidR="00DF799C" w:rsidRDefault="00DF799C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6D319715" w14:textId="77777777" w:rsidTr="0084527E">
      <w:tc>
        <w:tcPr>
          <w:tcW w:w="4476" w:type="pct"/>
          <w:shd w:val="clear" w:color="auto" w:fill="FFFFFF" w:themeFill="background1"/>
        </w:tcPr>
        <w:p w14:paraId="418A4AC0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71628FBF" w14:textId="77777777" w:rsidR="004B2AA9" w:rsidRPr="00BC3B88" w:rsidRDefault="00A7574F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EB4A07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227DF4D8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3355" w14:textId="77777777" w:rsidR="00DF799C" w:rsidRDefault="00DF799C" w:rsidP="00A54F66">
      <w:pPr>
        <w:spacing w:after="0" w:line="240" w:lineRule="auto"/>
      </w:pPr>
      <w:r>
        <w:separator/>
      </w:r>
    </w:p>
  </w:footnote>
  <w:footnote w:type="continuationSeparator" w:id="0">
    <w:p w14:paraId="5BDEFAF7" w14:textId="77777777" w:rsidR="00DF799C" w:rsidRDefault="00DF799C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64D1" w14:textId="35F30F24" w:rsidR="004B2AA9" w:rsidRDefault="00CE3847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CF134" wp14:editId="1368C8FB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5573D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950A657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CF1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70E5573D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950A657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576E64C1" wp14:editId="411C2C89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D41"/>
    <w:multiLevelType w:val="hybridMultilevel"/>
    <w:tmpl w:val="E428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72D"/>
    <w:multiLevelType w:val="hybridMultilevel"/>
    <w:tmpl w:val="BAE8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D9D"/>
    <w:multiLevelType w:val="hybridMultilevel"/>
    <w:tmpl w:val="DEA8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B2B"/>
    <w:multiLevelType w:val="hybridMultilevel"/>
    <w:tmpl w:val="4F2A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0AA9"/>
    <w:multiLevelType w:val="hybridMultilevel"/>
    <w:tmpl w:val="4F46A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F5A51"/>
    <w:multiLevelType w:val="hybridMultilevel"/>
    <w:tmpl w:val="39C8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772EF"/>
    <w:multiLevelType w:val="hybridMultilevel"/>
    <w:tmpl w:val="5894B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2A3"/>
    <w:multiLevelType w:val="hybridMultilevel"/>
    <w:tmpl w:val="D0EA433C"/>
    <w:lvl w:ilvl="0" w:tplc="CDF616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5A8840E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88B2ACDC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EB4A0F84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AD30B9C0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75E8BDE6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938E5748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BA0E3914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38043E18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9" w15:restartNumberingAfterBreak="0">
    <w:nsid w:val="17CE0190"/>
    <w:multiLevelType w:val="hybridMultilevel"/>
    <w:tmpl w:val="2202089A"/>
    <w:lvl w:ilvl="0" w:tplc="6394A13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D54A22A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D6FAB71E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8DF6ABBA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A1EEBB14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A7E6C15E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D4A8CB5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142878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E26E5856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0" w15:restartNumberingAfterBreak="0">
    <w:nsid w:val="18BE6311"/>
    <w:multiLevelType w:val="hybridMultilevel"/>
    <w:tmpl w:val="837A667C"/>
    <w:lvl w:ilvl="0" w:tplc="0A50019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A47226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A692D48C"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7C8464F4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7506FD46">
      <w:numFmt w:val="bullet"/>
      <w:lvlText w:val="•"/>
      <w:lvlJc w:val="left"/>
      <w:pPr>
        <w:ind w:left="3878" w:hanging="360"/>
      </w:pPr>
      <w:rPr>
        <w:rFonts w:hint="default"/>
      </w:rPr>
    </w:lvl>
    <w:lvl w:ilvl="5" w:tplc="1764D3F8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C1A720E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F41683BA"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DAEAC746"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11" w15:restartNumberingAfterBreak="0">
    <w:nsid w:val="1C7F666F"/>
    <w:multiLevelType w:val="hybridMultilevel"/>
    <w:tmpl w:val="14AA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6830"/>
    <w:multiLevelType w:val="hybridMultilevel"/>
    <w:tmpl w:val="83CA4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E2625"/>
    <w:multiLevelType w:val="hybridMultilevel"/>
    <w:tmpl w:val="1DEE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90DDA"/>
    <w:multiLevelType w:val="hybridMultilevel"/>
    <w:tmpl w:val="4B58F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615B6"/>
    <w:multiLevelType w:val="hybridMultilevel"/>
    <w:tmpl w:val="36E67A8C"/>
    <w:lvl w:ilvl="0" w:tplc="AC7C943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50EF5FA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0FBA96DA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CD4202E8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CE529994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51E8BE28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AD1A43C8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9C8AFDFE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AD4A912A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6" w15:restartNumberingAfterBreak="0">
    <w:nsid w:val="2DA417D6"/>
    <w:multiLevelType w:val="hybridMultilevel"/>
    <w:tmpl w:val="4BDA4E86"/>
    <w:lvl w:ilvl="0" w:tplc="BD2A9E3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124C248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F9F25C52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2DFC63F8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BB22AD4E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059A34B6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7CB8312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70ACE1B0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9D963402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7" w15:restartNumberingAfterBreak="0">
    <w:nsid w:val="2FE648AE"/>
    <w:multiLevelType w:val="hybridMultilevel"/>
    <w:tmpl w:val="EB76B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53D70"/>
    <w:multiLevelType w:val="hybridMultilevel"/>
    <w:tmpl w:val="60180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7680C"/>
    <w:multiLevelType w:val="hybridMultilevel"/>
    <w:tmpl w:val="DE142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D90222"/>
    <w:multiLevelType w:val="hybridMultilevel"/>
    <w:tmpl w:val="DC9A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93A89"/>
    <w:multiLevelType w:val="hybridMultilevel"/>
    <w:tmpl w:val="B4C45524"/>
    <w:lvl w:ilvl="0" w:tplc="BF60544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AFE7C2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828CC594"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4964189C">
      <w:numFmt w:val="bullet"/>
      <w:lvlText w:val="•"/>
      <w:lvlJc w:val="left"/>
      <w:pPr>
        <w:ind w:left="1667" w:hanging="360"/>
      </w:pPr>
      <w:rPr>
        <w:rFonts w:hint="default"/>
      </w:rPr>
    </w:lvl>
    <w:lvl w:ilvl="4" w:tplc="6C2EC3CA">
      <w:numFmt w:val="bullet"/>
      <w:lvlText w:val="•"/>
      <w:lvlJc w:val="left"/>
      <w:pPr>
        <w:ind w:left="2071" w:hanging="360"/>
      </w:pPr>
      <w:rPr>
        <w:rFonts w:hint="default"/>
      </w:rPr>
    </w:lvl>
    <w:lvl w:ilvl="5" w:tplc="8D2A1AF4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5E429B32">
      <w:numFmt w:val="bullet"/>
      <w:lvlText w:val="•"/>
      <w:lvlJc w:val="left"/>
      <w:pPr>
        <w:ind w:left="2879" w:hanging="360"/>
      </w:pPr>
      <w:rPr>
        <w:rFonts w:hint="default"/>
      </w:rPr>
    </w:lvl>
    <w:lvl w:ilvl="7" w:tplc="5664B072">
      <w:numFmt w:val="bullet"/>
      <w:lvlText w:val="•"/>
      <w:lvlJc w:val="left"/>
      <w:pPr>
        <w:ind w:left="3283" w:hanging="360"/>
      </w:pPr>
      <w:rPr>
        <w:rFonts w:hint="default"/>
      </w:rPr>
    </w:lvl>
    <w:lvl w:ilvl="8" w:tplc="8E90B20A">
      <w:numFmt w:val="bullet"/>
      <w:lvlText w:val="•"/>
      <w:lvlJc w:val="left"/>
      <w:pPr>
        <w:ind w:left="3687" w:hanging="360"/>
      </w:pPr>
      <w:rPr>
        <w:rFonts w:hint="default"/>
      </w:rPr>
    </w:lvl>
  </w:abstractNum>
  <w:abstractNum w:abstractNumId="22" w15:restartNumberingAfterBreak="0">
    <w:nsid w:val="3D634A09"/>
    <w:multiLevelType w:val="hybridMultilevel"/>
    <w:tmpl w:val="1A382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6A16A2"/>
    <w:multiLevelType w:val="hybridMultilevel"/>
    <w:tmpl w:val="0ABE825E"/>
    <w:lvl w:ilvl="0" w:tplc="DD2A271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92257F0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EEA27772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CF30E356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17E28B28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22382F0C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4B9C0BC6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EC806F40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4372DA6C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24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77A6E"/>
    <w:multiLevelType w:val="hybridMultilevel"/>
    <w:tmpl w:val="43CC6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D64F8"/>
    <w:multiLevelType w:val="hybridMultilevel"/>
    <w:tmpl w:val="7542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F0A01"/>
    <w:multiLevelType w:val="hybridMultilevel"/>
    <w:tmpl w:val="0A9ED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2164E"/>
    <w:multiLevelType w:val="hybridMultilevel"/>
    <w:tmpl w:val="AE244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913F3"/>
    <w:multiLevelType w:val="hybridMultilevel"/>
    <w:tmpl w:val="0FD0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0E3C73"/>
    <w:multiLevelType w:val="hybridMultilevel"/>
    <w:tmpl w:val="1ABAB7EE"/>
    <w:lvl w:ilvl="0" w:tplc="5B3A34E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BA61C7"/>
    <w:multiLevelType w:val="hybridMultilevel"/>
    <w:tmpl w:val="CE6E0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50E13"/>
    <w:multiLevelType w:val="hybridMultilevel"/>
    <w:tmpl w:val="5A46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2293D"/>
    <w:multiLevelType w:val="hybridMultilevel"/>
    <w:tmpl w:val="4A32CB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0D51DD"/>
    <w:multiLevelType w:val="hybridMultilevel"/>
    <w:tmpl w:val="1BF04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75224"/>
    <w:multiLevelType w:val="hybridMultilevel"/>
    <w:tmpl w:val="DEE82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01D75"/>
    <w:multiLevelType w:val="hybridMultilevel"/>
    <w:tmpl w:val="7646D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1B7809"/>
    <w:multiLevelType w:val="hybridMultilevel"/>
    <w:tmpl w:val="A1C4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0B05"/>
    <w:multiLevelType w:val="hybridMultilevel"/>
    <w:tmpl w:val="F12E2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858958">
    <w:abstractNumId w:val="31"/>
  </w:num>
  <w:num w:numId="2" w16cid:durableId="282423962">
    <w:abstractNumId w:val="36"/>
  </w:num>
  <w:num w:numId="3" w16cid:durableId="286812512">
    <w:abstractNumId w:val="26"/>
  </w:num>
  <w:num w:numId="4" w16cid:durableId="6853313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444963">
    <w:abstractNumId w:val="11"/>
  </w:num>
  <w:num w:numId="6" w16cid:durableId="1113595373">
    <w:abstractNumId w:val="8"/>
  </w:num>
  <w:num w:numId="7" w16cid:durableId="984043390">
    <w:abstractNumId w:val="21"/>
  </w:num>
  <w:num w:numId="8" w16cid:durableId="812064760">
    <w:abstractNumId w:val="9"/>
  </w:num>
  <w:num w:numId="9" w16cid:durableId="1727102512">
    <w:abstractNumId w:val="23"/>
  </w:num>
  <w:num w:numId="10" w16cid:durableId="1757481185">
    <w:abstractNumId w:val="16"/>
  </w:num>
  <w:num w:numId="11" w16cid:durableId="1999385647">
    <w:abstractNumId w:val="15"/>
  </w:num>
  <w:num w:numId="12" w16cid:durableId="1153570439">
    <w:abstractNumId w:val="30"/>
  </w:num>
  <w:num w:numId="13" w16cid:durableId="715423679">
    <w:abstractNumId w:val="5"/>
  </w:num>
  <w:num w:numId="14" w16cid:durableId="1694457184">
    <w:abstractNumId w:val="10"/>
  </w:num>
  <w:num w:numId="15" w16cid:durableId="1644311570">
    <w:abstractNumId w:val="28"/>
  </w:num>
  <w:num w:numId="16" w16cid:durableId="1452438825">
    <w:abstractNumId w:val="7"/>
  </w:num>
  <w:num w:numId="17" w16cid:durableId="1983997271">
    <w:abstractNumId w:val="20"/>
  </w:num>
  <w:num w:numId="18" w16cid:durableId="1660959299">
    <w:abstractNumId w:val="38"/>
  </w:num>
  <w:num w:numId="19" w16cid:durableId="478619024">
    <w:abstractNumId w:val="34"/>
  </w:num>
  <w:num w:numId="20" w16cid:durableId="1196500566">
    <w:abstractNumId w:val="22"/>
  </w:num>
  <w:num w:numId="21" w16cid:durableId="498472977">
    <w:abstractNumId w:val="19"/>
  </w:num>
  <w:num w:numId="22" w16cid:durableId="986319316">
    <w:abstractNumId w:val="12"/>
  </w:num>
  <w:num w:numId="23" w16cid:durableId="985164062">
    <w:abstractNumId w:val="37"/>
  </w:num>
  <w:num w:numId="24" w16cid:durableId="60908167">
    <w:abstractNumId w:val="6"/>
  </w:num>
  <w:num w:numId="25" w16cid:durableId="1185290412">
    <w:abstractNumId w:val="17"/>
  </w:num>
  <w:num w:numId="26" w16cid:durableId="707995455">
    <w:abstractNumId w:val="24"/>
  </w:num>
  <w:num w:numId="27" w16cid:durableId="111748908">
    <w:abstractNumId w:val="18"/>
  </w:num>
  <w:num w:numId="28" w16cid:durableId="1983532809">
    <w:abstractNumId w:val="27"/>
  </w:num>
  <w:num w:numId="29" w16cid:durableId="350953397">
    <w:abstractNumId w:val="14"/>
  </w:num>
  <w:num w:numId="30" w16cid:durableId="572130487">
    <w:abstractNumId w:val="4"/>
  </w:num>
  <w:num w:numId="31" w16cid:durableId="155463610">
    <w:abstractNumId w:val="39"/>
  </w:num>
  <w:num w:numId="32" w16cid:durableId="360667918">
    <w:abstractNumId w:val="29"/>
  </w:num>
  <w:num w:numId="33" w16cid:durableId="1007749228">
    <w:abstractNumId w:val="25"/>
  </w:num>
  <w:num w:numId="34" w16cid:durableId="328144761">
    <w:abstractNumId w:val="32"/>
  </w:num>
  <w:num w:numId="35" w16cid:durableId="890267512">
    <w:abstractNumId w:val="13"/>
  </w:num>
  <w:num w:numId="36" w16cid:durableId="453598166">
    <w:abstractNumId w:val="0"/>
  </w:num>
  <w:num w:numId="37" w16cid:durableId="1096369216">
    <w:abstractNumId w:val="33"/>
  </w:num>
  <w:num w:numId="38" w16cid:durableId="354964744">
    <w:abstractNumId w:val="1"/>
  </w:num>
  <w:num w:numId="39" w16cid:durableId="335420335">
    <w:abstractNumId w:val="35"/>
  </w:num>
  <w:num w:numId="40" w16cid:durableId="1440635550">
    <w:abstractNumId w:val="2"/>
  </w:num>
  <w:num w:numId="41" w16cid:durableId="180060468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80435"/>
    <w:rsid w:val="00081915"/>
    <w:rsid w:val="000B63D9"/>
    <w:rsid w:val="000C0484"/>
    <w:rsid w:val="000E38E9"/>
    <w:rsid w:val="000F3AD1"/>
    <w:rsid w:val="000F44CB"/>
    <w:rsid w:val="001038DD"/>
    <w:rsid w:val="00111B7A"/>
    <w:rsid w:val="00114207"/>
    <w:rsid w:val="0014308A"/>
    <w:rsid w:val="001651D9"/>
    <w:rsid w:val="001A7F13"/>
    <w:rsid w:val="001B0A8F"/>
    <w:rsid w:val="001C12A9"/>
    <w:rsid w:val="001C37F4"/>
    <w:rsid w:val="001E1BD1"/>
    <w:rsid w:val="001E44BA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F2229"/>
    <w:rsid w:val="00332231"/>
    <w:rsid w:val="0039269F"/>
    <w:rsid w:val="00392A69"/>
    <w:rsid w:val="003A0621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B589E"/>
    <w:rsid w:val="004C3CFF"/>
    <w:rsid w:val="004C6558"/>
    <w:rsid w:val="004D7593"/>
    <w:rsid w:val="004E0EAD"/>
    <w:rsid w:val="004E658F"/>
    <w:rsid w:val="004F20EB"/>
    <w:rsid w:val="004F3C0C"/>
    <w:rsid w:val="00515D27"/>
    <w:rsid w:val="00527945"/>
    <w:rsid w:val="0053012A"/>
    <w:rsid w:val="00534534"/>
    <w:rsid w:val="0059401C"/>
    <w:rsid w:val="005B1450"/>
    <w:rsid w:val="005C105E"/>
    <w:rsid w:val="005D1A90"/>
    <w:rsid w:val="005D3A1B"/>
    <w:rsid w:val="005D5F18"/>
    <w:rsid w:val="005F3FFE"/>
    <w:rsid w:val="005F6E25"/>
    <w:rsid w:val="0060352A"/>
    <w:rsid w:val="00604AA5"/>
    <w:rsid w:val="00613754"/>
    <w:rsid w:val="006217A3"/>
    <w:rsid w:val="00630ED9"/>
    <w:rsid w:val="00650F6E"/>
    <w:rsid w:val="006551A8"/>
    <w:rsid w:val="0065698D"/>
    <w:rsid w:val="00681DF6"/>
    <w:rsid w:val="006B3747"/>
    <w:rsid w:val="006B496F"/>
    <w:rsid w:val="006D033C"/>
    <w:rsid w:val="007002FC"/>
    <w:rsid w:val="007615A0"/>
    <w:rsid w:val="00770F3F"/>
    <w:rsid w:val="00780F56"/>
    <w:rsid w:val="00786DD4"/>
    <w:rsid w:val="007B0143"/>
    <w:rsid w:val="007C22F6"/>
    <w:rsid w:val="007F62C3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849B7"/>
    <w:rsid w:val="00896BA7"/>
    <w:rsid w:val="008B1502"/>
    <w:rsid w:val="008C0F75"/>
    <w:rsid w:val="008D4C28"/>
    <w:rsid w:val="008D7F07"/>
    <w:rsid w:val="008E31A3"/>
    <w:rsid w:val="008E34A2"/>
    <w:rsid w:val="008F17FE"/>
    <w:rsid w:val="009158CC"/>
    <w:rsid w:val="009208A1"/>
    <w:rsid w:val="00972253"/>
    <w:rsid w:val="00975906"/>
    <w:rsid w:val="009B0F30"/>
    <w:rsid w:val="009C6F48"/>
    <w:rsid w:val="009F72EB"/>
    <w:rsid w:val="00A02EAC"/>
    <w:rsid w:val="00A04FB2"/>
    <w:rsid w:val="00A30B04"/>
    <w:rsid w:val="00A54F66"/>
    <w:rsid w:val="00A57722"/>
    <w:rsid w:val="00A7574F"/>
    <w:rsid w:val="00A77C59"/>
    <w:rsid w:val="00A83921"/>
    <w:rsid w:val="00AA1B7C"/>
    <w:rsid w:val="00AA4E14"/>
    <w:rsid w:val="00B25219"/>
    <w:rsid w:val="00B32236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C660F"/>
    <w:rsid w:val="00BE4C46"/>
    <w:rsid w:val="00BF41D4"/>
    <w:rsid w:val="00C12646"/>
    <w:rsid w:val="00C12CC2"/>
    <w:rsid w:val="00C22AA8"/>
    <w:rsid w:val="00C37FC3"/>
    <w:rsid w:val="00C97987"/>
    <w:rsid w:val="00CA17A9"/>
    <w:rsid w:val="00CA359A"/>
    <w:rsid w:val="00CE31C6"/>
    <w:rsid w:val="00CE3847"/>
    <w:rsid w:val="00CE78A3"/>
    <w:rsid w:val="00D00C2D"/>
    <w:rsid w:val="00D2792A"/>
    <w:rsid w:val="00D37123"/>
    <w:rsid w:val="00D84253"/>
    <w:rsid w:val="00DB0C2A"/>
    <w:rsid w:val="00DB130E"/>
    <w:rsid w:val="00DF0465"/>
    <w:rsid w:val="00DF799C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B0B51"/>
    <w:rsid w:val="00EB4A07"/>
    <w:rsid w:val="00EC400D"/>
    <w:rsid w:val="00ED3CD1"/>
    <w:rsid w:val="00EE3D2B"/>
    <w:rsid w:val="00F022E3"/>
    <w:rsid w:val="00F0300C"/>
    <w:rsid w:val="00F206F1"/>
    <w:rsid w:val="00F32A61"/>
    <w:rsid w:val="00F37B87"/>
    <w:rsid w:val="00F40CE6"/>
    <w:rsid w:val="00F52BEC"/>
    <w:rsid w:val="00F57473"/>
    <w:rsid w:val="00F62EDE"/>
    <w:rsid w:val="00F71CCA"/>
    <w:rsid w:val="00F80472"/>
    <w:rsid w:val="00F86617"/>
    <w:rsid w:val="00F86EAE"/>
    <w:rsid w:val="00FD2475"/>
    <w:rsid w:val="00FD4BD8"/>
    <w:rsid w:val="00FD5C50"/>
    <w:rsid w:val="00FD72B1"/>
    <w:rsid w:val="00FE28E4"/>
    <w:rsid w:val="233CC0BB"/>
    <w:rsid w:val="6C2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24796"/>
  <w15:docId w15:val="{B56BF93C-25EF-4D09-98A3-2C7AF65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3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B0B51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Revision">
    <w:name w:val="Revision"/>
    <w:hidden/>
    <w:uiPriority w:val="99"/>
    <w:semiHidden/>
    <w:rsid w:val="001142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2.xml><?xml version="1.0" encoding="utf-8"?>
<ds:datastoreItem xmlns:ds="http://schemas.openxmlformats.org/officeDocument/2006/customXml" ds:itemID="{CCD6DE58-E84D-4ECA-AF90-A14EB02A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8FA97-27D8-4FD3-AEE0-0BC683E2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Revision -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2</cp:revision>
  <cp:lastPrinted>2018-12-04T14:14:00Z</cp:lastPrinted>
  <dcterms:created xsi:type="dcterms:W3CDTF">2025-04-30T14:43:00Z</dcterms:created>
  <dcterms:modified xsi:type="dcterms:W3CDTF">2025-04-30T14:43:00Z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